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D94EE" w14:textId="77777777" w:rsidR="0010649F" w:rsidRDefault="0010649F" w:rsidP="0010649F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/>
          <w:b/>
          <w:color w:val="000000" w:themeColor="text1"/>
          <w:sz w:val="36"/>
          <w:szCs w:val="36"/>
          <w:lang w:eastAsia="hu-HU"/>
        </w:rPr>
      </w:pPr>
    </w:p>
    <w:p w14:paraId="36615806" w14:textId="77777777" w:rsidR="0010649F" w:rsidRDefault="0010649F" w:rsidP="0010649F">
      <w:pPr>
        <w:shd w:val="clear" w:color="auto" w:fill="FFFFFF"/>
        <w:spacing w:before="150" w:after="150" w:line="240" w:lineRule="auto"/>
        <w:jc w:val="center"/>
        <w:outlineLvl w:val="3"/>
        <w:rPr>
          <w:rFonts w:ascii="Helvetica" w:eastAsia="Times New Roman" w:hAnsi="Helvetica"/>
          <w:b/>
          <w:color w:val="000000" w:themeColor="text1"/>
          <w:sz w:val="36"/>
          <w:szCs w:val="36"/>
          <w:lang w:eastAsia="hu-HU"/>
        </w:rPr>
      </w:pPr>
    </w:p>
    <w:p w14:paraId="0FCF8DD5" w14:textId="3FCBC5FE" w:rsidR="009A4311" w:rsidRDefault="009A4311" w:rsidP="0010649F">
      <w:pPr>
        <w:shd w:val="clear" w:color="auto" w:fill="FFFFFF"/>
        <w:spacing w:before="150" w:after="150" w:line="240" w:lineRule="auto"/>
        <w:jc w:val="center"/>
        <w:outlineLvl w:val="3"/>
        <w:rPr>
          <w:rFonts w:ascii="Helvetica" w:eastAsia="Times New Roman" w:hAnsi="Helvetica"/>
          <w:b/>
          <w:color w:val="000000" w:themeColor="text1"/>
          <w:sz w:val="36"/>
          <w:szCs w:val="36"/>
          <w:lang w:eastAsia="hu-HU"/>
        </w:rPr>
      </w:pPr>
      <w:r w:rsidRPr="0010649F">
        <w:rPr>
          <w:rFonts w:ascii="Helvetica" w:eastAsia="Times New Roman" w:hAnsi="Helvetica"/>
          <w:b/>
          <w:color w:val="000000" w:themeColor="text1"/>
          <w:sz w:val="36"/>
          <w:szCs w:val="36"/>
          <w:lang w:eastAsia="hu-HU"/>
        </w:rPr>
        <w:t>1-2. évfolyam</w:t>
      </w:r>
    </w:p>
    <w:p w14:paraId="077781B6" w14:textId="0EB7CDD4" w:rsidR="00E17420" w:rsidRDefault="00E17420" w:rsidP="0010649F">
      <w:pPr>
        <w:shd w:val="clear" w:color="auto" w:fill="FFFFFF"/>
        <w:spacing w:before="150" w:after="150" w:line="240" w:lineRule="auto"/>
        <w:jc w:val="center"/>
        <w:outlineLvl w:val="3"/>
        <w:rPr>
          <w:rFonts w:ascii="Helvetica" w:eastAsia="Times New Roman" w:hAnsi="Helvetica"/>
          <w:b/>
          <w:color w:val="000000" w:themeColor="text1"/>
          <w:sz w:val="36"/>
          <w:szCs w:val="36"/>
          <w:lang w:eastAsia="hu-HU"/>
        </w:rPr>
      </w:pPr>
    </w:p>
    <w:p w14:paraId="4AD3DD02" w14:textId="77777777" w:rsidR="00E17420" w:rsidRPr="00E17420" w:rsidRDefault="00E17420" w:rsidP="00E174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17420">
        <w:rPr>
          <w:rFonts w:ascii="Times New Roman" w:hAnsi="Times New Roman"/>
          <w:b/>
          <w:sz w:val="28"/>
          <w:szCs w:val="28"/>
        </w:rPr>
        <w:t xml:space="preserve">2Mózes 19,3-9 </w:t>
      </w:r>
      <w:r w:rsidRPr="00E17420">
        <w:rPr>
          <w:rFonts w:ascii="Times New Roman" w:hAnsi="Times New Roman"/>
          <w:b/>
          <w:i/>
          <w:iCs/>
          <w:sz w:val="28"/>
          <w:szCs w:val="28"/>
        </w:rPr>
        <w:t>Izráel a Sínai-hegynél</w:t>
      </w:r>
    </w:p>
    <w:p w14:paraId="3CD284D9" w14:textId="77777777" w:rsidR="00E17420" w:rsidRPr="001D0930" w:rsidRDefault="00E17420" w:rsidP="00E174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3F3A9E" w14:textId="77777777" w:rsidR="00E17420" w:rsidRPr="00E17420" w:rsidRDefault="00E17420" w:rsidP="00E17420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E17420">
        <w:rPr>
          <w:rStyle w:val="text-muted"/>
          <w:rFonts w:ascii="Times New Roman" w:hAnsi="Times New Roman"/>
          <w:color w:val="777777"/>
          <w:sz w:val="28"/>
          <w:szCs w:val="28"/>
          <w:shd w:val="clear" w:color="auto" w:fill="FFFFFF"/>
          <w:vertAlign w:val="superscript"/>
        </w:rPr>
        <w:t>3</w:t>
      </w:r>
      <w:r w:rsidRPr="00E1742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Mózes fölment Istenhez, az ÚR pedig így kiáltott hozzá a hegyről: Így szólj </w:t>
      </w:r>
      <w:proofErr w:type="spellStart"/>
      <w:r w:rsidRPr="00E1742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Jákób</w:t>
      </w:r>
      <w:proofErr w:type="spellEnd"/>
      <w:r w:rsidRPr="00E1742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házához, és ezt hirdesd Izráel fiainak: </w:t>
      </w:r>
      <w:r w:rsidRPr="00E17420">
        <w:rPr>
          <w:rStyle w:val="text-muted"/>
          <w:rFonts w:ascii="Times New Roman" w:hAnsi="Times New Roman"/>
          <w:color w:val="777777"/>
          <w:sz w:val="28"/>
          <w:szCs w:val="28"/>
          <w:shd w:val="clear" w:color="auto" w:fill="FFFFFF"/>
          <w:vertAlign w:val="superscript"/>
        </w:rPr>
        <w:t>4</w:t>
      </w:r>
      <w:r w:rsidRPr="00E1742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Ti láttátok, mit cselekedtem Egyiptommal, hogyan hordoztalak benneteket sasszárnyakon, és hogyan hoztalak ide benneteket. </w:t>
      </w:r>
      <w:r w:rsidRPr="00E17420">
        <w:rPr>
          <w:rStyle w:val="text-muted"/>
          <w:rFonts w:ascii="Times New Roman" w:hAnsi="Times New Roman"/>
          <w:color w:val="777777"/>
          <w:sz w:val="28"/>
          <w:szCs w:val="28"/>
          <w:shd w:val="clear" w:color="auto" w:fill="FFFFFF"/>
          <w:vertAlign w:val="superscript"/>
        </w:rPr>
        <w:t>5</w:t>
      </w:r>
      <w:r w:rsidRPr="00E1742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Most azért, ha engedelmesen hallgattok </w:t>
      </w:r>
      <w:proofErr w:type="spellStart"/>
      <w:r w:rsidRPr="00E1742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szavamra</w:t>
      </w:r>
      <w:proofErr w:type="spellEnd"/>
      <w:r w:rsidRPr="00E1742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és megtartjátok szövetségemet, akkor, bár enyém az egész föld, valamennyi nép közül ti lesztek az én tulajdonom. </w:t>
      </w:r>
      <w:r w:rsidRPr="00E17420">
        <w:rPr>
          <w:rStyle w:val="text-muted"/>
          <w:rFonts w:ascii="Times New Roman" w:hAnsi="Times New Roman"/>
          <w:color w:val="777777"/>
          <w:sz w:val="28"/>
          <w:szCs w:val="28"/>
          <w:shd w:val="clear" w:color="auto" w:fill="FFFFFF"/>
          <w:vertAlign w:val="superscript"/>
        </w:rPr>
        <w:t>6</w:t>
      </w:r>
      <w:r w:rsidRPr="00E1742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Papok királysága és szent népem lesztek. Ezeket az igéket kell elmondanod Izráel fiainak.</w:t>
      </w:r>
      <w:r w:rsidRPr="00E17420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E17420">
        <w:rPr>
          <w:rStyle w:val="text-muted"/>
          <w:rFonts w:ascii="Times New Roman" w:hAnsi="Times New Roman"/>
          <w:color w:val="777777"/>
          <w:sz w:val="28"/>
          <w:szCs w:val="28"/>
          <w:shd w:val="clear" w:color="auto" w:fill="FFFFFF"/>
          <w:vertAlign w:val="superscript"/>
        </w:rPr>
        <w:t>7</w:t>
      </w:r>
      <w:r w:rsidRPr="00E1742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Ezután lejött Mózes, összehívta a nép </w:t>
      </w:r>
      <w:proofErr w:type="spellStart"/>
      <w:r w:rsidRPr="00E1742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véneit</w:t>
      </w:r>
      <w:proofErr w:type="spellEnd"/>
      <w:r w:rsidRPr="00E1742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és átadta nekik mindazokat az igéket, amelyeket rábízott az ÚR. </w:t>
      </w:r>
      <w:r w:rsidRPr="00E17420">
        <w:rPr>
          <w:rStyle w:val="text-muted"/>
          <w:rFonts w:ascii="Times New Roman" w:hAnsi="Times New Roman"/>
          <w:color w:val="777777"/>
          <w:sz w:val="28"/>
          <w:szCs w:val="28"/>
          <w:shd w:val="clear" w:color="auto" w:fill="FFFFFF"/>
          <w:vertAlign w:val="superscript"/>
        </w:rPr>
        <w:t>8</w:t>
      </w:r>
      <w:r w:rsidRPr="00E1742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Az egész nép egy akarattal felelte: Megtesszük mindazt, amit az ÚR mondott. Mózes elvitte a nép válaszát az </w:t>
      </w:r>
      <w:proofErr w:type="spellStart"/>
      <w:r w:rsidRPr="00E1742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ÚRnak</w:t>
      </w:r>
      <w:proofErr w:type="spellEnd"/>
      <w:r w:rsidRPr="00E1742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 </w:t>
      </w:r>
      <w:r w:rsidRPr="00E17420">
        <w:rPr>
          <w:rStyle w:val="text-muted"/>
          <w:rFonts w:ascii="Times New Roman" w:hAnsi="Times New Roman"/>
          <w:color w:val="777777"/>
          <w:sz w:val="28"/>
          <w:szCs w:val="28"/>
          <w:shd w:val="clear" w:color="auto" w:fill="FFFFFF"/>
          <w:vertAlign w:val="superscript"/>
        </w:rPr>
        <w:t>9</w:t>
      </w:r>
      <w:r w:rsidRPr="00E1742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Akkor ezt mondta az ÚR Mózesnek: Íme, eljövök hozzád sűrű felhőben, hogy hallja a nép, amikor beszélek veled, és higgyenek majd neked is mindenkor. És elmondta Mózes a nép válaszát az </w:t>
      </w:r>
      <w:proofErr w:type="spellStart"/>
      <w:r w:rsidRPr="00E1742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ÚRnak</w:t>
      </w:r>
      <w:proofErr w:type="spellEnd"/>
      <w:r w:rsidRPr="00E1742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14:paraId="5BB8ABAB" w14:textId="77777777" w:rsidR="00E17420" w:rsidRPr="001D0930" w:rsidRDefault="00E17420" w:rsidP="00E17420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569EAB17" w14:textId="77777777" w:rsidR="00E17420" w:rsidRDefault="00E17420" w:rsidP="00E17420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</w:p>
    <w:p w14:paraId="201687BF" w14:textId="77777777" w:rsidR="00E17420" w:rsidRDefault="00E17420" w:rsidP="00E17420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  <w:bookmarkStart w:id="0" w:name="_GoBack"/>
      <w:bookmarkEnd w:id="0"/>
    </w:p>
    <w:p w14:paraId="1B625D91" w14:textId="77777777" w:rsidR="00E17420" w:rsidRDefault="00E17420" w:rsidP="00E17420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</w:p>
    <w:p w14:paraId="27AC397A" w14:textId="77777777" w:rsidR="00E17420" w:rsidRPr="00E17420" w:rsidRDefault="00E17420" w:rsidP="00E174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17420">
        <w:rPr>
          <w:rFonts w:ascii="Times New Roman" w:hAnsi="Times New Roman"/>
          <w:b/>
          <w:sz w:val="28"/>
          <w:szCs w:val="28"/>
        </w:rPr>
        <w:t>Máté 13,1-11 A magvető</w:t>
      </w:r>
    </w:p>
    <w:p w14:paraId="1525C0D5" w14:textId="77777777" w:rsidR="00E17420" w:rsidRPr="001D0930" w:rsidRDefault="00E17420" w:rsidP="00E17420">
      <w:pPr>
        <w:spacing w:after="0" w:line="240" w:lineRule="auto"/>
        <w:jc w:val="both"/>
        <w:rPr>
          <w:rFonts w:ascii="Times New Roman" w:hAnsi="Times New Roman"/>
          <w:color w:val="777777"/>
          <w:sz w:val="24"/>
          <w:szCs w:val="24"/>
          <w:shd w:val="clear" w:color="auto" w:fill="FFFFFF"/>
          <w:vertAlign w:val="superscript"/>
        </w:rPr>
      </w:pPr>
    </w:p>
    <w:p w14:paraId="6463781B" w14:textId="77777777" w:rsidR="00E17420" w:rsidRPr="00E17420" w:rsidRDefault="00E17420" w:rsidP="00E17420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E17420">
        <w:rPr>
          <w:rStyle w:val="text-muted"/>
          <w:rFonts w:ascii="Times New Roman" w:hAnsi="Times New Roman"/>
          <w:color w:val="777777"/>
          <w:sz w:val="28"/>
          <w:szCs w:val="28"/>
          <w:shd w:val="clear" w:color="auto" w:fill="FFFFFF"/>
          <w:vertAlign w:val="superscript"/>
        </w:rPr>
        <w:t>1</w:t>
      </w:r>
      <w:r w:rsidRPr="00E1742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Azon a napon kiment Jézus a házból, és leült a tenger partján, </w:t>
      </w:r>
      <w:r w:rsidRPr="00E17420">
        <w:rPr>
          <w:rStyle w:val="text-muted"/>
          <w:rFonts w:ascii="Times New Roman" w:hAnsi="Times New Roman"/>
          <w:color w:val="777777"/>
          <w:sz w:val="28"/>
          <w:szCs w:val="28"/>
          <w:shd w:val="clear" w:color="auto" w:fill="FFFFFF"/>
          <w:vertAlign w:val="superscript"/>
        </w:rPr>
        <w:t>2</w:t>
      </w:r>
      <w:r w:rsidRPr="00E1742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de nagy sokaság gyűlt köré, ezért hajóba szállt, és leült; az egész sokaság pedig a parton állt.</w:t>
      </w:r>
      <w:r w:rsidRPr="00E17420">
        <w:rPr>
          <w:rFonts w:ascii="Times New Roman" w:hAnsi="Times New Roman"/>
          <w:color w:val="333333"/>
          <w:sz w:val="28"/>
          <w:szCs w:val="28"/>
        </w:rPr>
        <w:br/>
      </w:r>
      <w:r w:rsidRPr="00E17420">
        <w:rPr>
          <w:rStyle w:val="text-muted"/>
          <w:rFonts w:ascii="Times New Roman" w:hAnsi="Times New Roman"/>
          <w:color w:val="777777"/>
          <w:sz w:val="28"/>
          <w:szCs w:val="28"/>
          <w:shd w:val="clear" w:color="auto" w:fill="FFFFFF"/>
          <w:vertAlign w:val="superscript"/>
        </w:rPr>
        <w:t>3</w:t>
      </w:r>
      <w:r w:rsidRPr="00E1742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Azután elmondott nekik sok mindent példázatokban: Íme, kiment a magvető vetni, </w:t>
      </w:r>
      <w:r w:rsidRPr="00E17420">
        <w:rPr>
          <w:rStyle w:val="text-muted"/>
          <w:rFonts w:ascii="Times New Roman" w:hAnsi="Times New Roman"/>
          <w:color w:val="777777"/>
          <w:sz w:val="28"/>
          <w:szCs w:val="28"/>
          <w:shd w:val="clear" w:color="auto" w:fill="FFFFFF"/>
          <w:vertAlign w:val="superscript"/>
        </w:rPr>
        <w:t>4</w:t>
      </w:r>
      <w:r w:rsidRPr="00E1742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és amint vetette a magot, néhány az útfélre esett, jöttek a madarak, és felkapkodták azokat. </w:t>
      </w:r>
      <w:r w:rsidRPr="00E17420">
        <w:rPr>
          <w:rStyle w:val="text-muted"/>
          <w:rFonts w:ascii="Times New Roman" w:hAnsi="Times New Roman"/>
          <w:color w:val="777777"/>
          <w:sz w:val="28"/>
          <w:szCs w:val="28"/>
          <w:shd w:val="clear" w:color="auto" w:fill="FFFFFF"/>
          <w:vertAlign w:val="superscript"/>
        </w:rPr>
        <w:t>5</w:t>
      </w:r>
      <w:r w:rsidRPr="00E1742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Más magok köves helyre estek, ahol kevés volt a föld, és azonnal kihajtottak, mert nem voltak mélyen a földben; </w:t>
      </w:r>
      <w:r w:rsidRPr="00E17420">
        <w:rPr>
          <w:rStyle w:val="text-muted"/>
          <w:rFonts w:ascii="Times New Roman" w:hAnsi="Times New Roman"/>
          <w:color w:val="777777"/>
          <w:sz w:val="28"/>
          <w:szCs w:val="28"/>
          <w:shd w:val="clear" w:color="auto" w:fill="FFFFFF"/>
          <w:vertAlign w:val="superscript"/>
        </w:rPr>
        <w:t>6</w:t>
      </w:r>
      <w:r w:rsidRPr="00E1742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de amikor a nap felkelt, megperzselődtek, és mivel nem volt gyökerük, kiszáradtak. </w:t>
      </w:r>
      <w:r w:rsidRPr="00E17420">
        <w:rPr>
          <w:rStyle w:val="text-muted"/>
          <w:rFonts w:ascii="Times New Roman" w:hAnsi="Times New Roman"/>
          <w:color w:val="777777"/>
          <w:sz w:val="28"/>
          <w:szCs w:val="28"/>
          <w:shd w:val="clear" w:color="auto" w:fill="FFFFFF"/>
          <w:vertAlign w:val="superscript"/>
        </w:rPr>
        <w:t>7</w:t>
      </w:r>
      <w:r w:rsidRPr="00E1742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Más magok tövisek közé estek, és amikor a tövisek </w:t>
      </w:r>
      <w:proofErr w:type="spellStart"/>
      <w:r w:rsidRPr="00E1742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megnőttek</w:t>
      </w:r>
      <w:proofErr w:type="spellEnd"/>
      <w:r w:rsidRPr="00E1742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megfojtották azokat. </w:t>
      </w:r>
      <w:r w:rsidRPr="00E17420">
        <w:rPr>
          <w:rStyle w:val="text-muted"/>
          <w:rFonts w:ascii="Times New Roman" w:hAnsi="Times New Roman"/>
          <w:color w:val="777777"/>
          <w:sz w:val="28"/>
          <w:szCs w:val="28"/>
          <w:shd w:val="clear" w:color="auto" w:fill="FFFFFF"/>
          <w:vertAlign w:val="superscript"/>
        </w:rPr>
        <w:t>8</w:t>
      </w:r>
      <w:r w:rsidRPr="00E1742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A többi viszont jó földbe esett, és termést hozott: az egyik százannyit, a másik hatvanannyit, a harmadik harmincannyit. </w:t>
      </w:r>
      <w:r w:rsidRPr="00E17420">
        <w:rPr>
          <w:rStyle w:val="text-muted"/>
          <w:rFonts w:ascii="Times New Roman" w:hAnsi="Times New Roman"/>
          <w:color w:val="777777"/>
          <w:sz w:val="28"/>
          <w:szCs w:val="28"/>
          <w:shd w:val="clear" w:color="auto" w:fill="FFFFFF"/>
          <w:vertAlign w:val="superscript"/>
        </w:rPr>
        <w:t>9</w:t>
      </w:r>
      <w:r w:rsidRPr="00E1742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Akinek van füle, hallja!</w:t>
      </w:r>
      <w:r w:rsidRPr="00E17420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E17420">
        <w:rPr>
          <w:rStyle w:val="text-muted"/>
          <w:rFonts w:ascii="Times New Roman" w:hAnsi="Times New Roman"/>
          <w:color w:val="777777"/>
          <w:sz w:val="28"/>
          <w:szCs w:val="28"/>
          <w:shd w:val="clear" w:color="auto" w:fill="FFFFFF"/>
          <w:vertAlign w:val="superscript"/>
        </w:rPr>
        <w:t>10</w:t>
      </w:r>
      <w:r w:rsidRPr="00E1742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A tanítványok odamentek hozzá, és megkérdezték tőle: Miért beszélsz nekik példázatokban? </w:t>
      </w:r>
      <w:r w:rsidRPr="00E17420">
        <w:rPr>
          <w:rStyle w:val="text-muted"/>
          <w:rFonts w:ascii="Times New Roman" w:hAnsi="Times New Roman"/>
          <w:color w:val="777777"/>
          <w:sz w:val="28"/>
          <w:szCs w:val="28"/>
          <w:shd w:val="clear" w:color="auto" w:fill="FFFFFF"/>
          <w:vertAlign w:val="superscript"/>
        </w:rPr>
        <w:t>11</w:t>
      </w:r>
      <w:r w:rsidRPr="00E1742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Ő így válaszolt: Mert nektek megadatott, hogy ismerjétek a mennyek országának titkait, azoknak pedig nem adatott meg. </w:t>
      </w:r>
    </w:p>
    <w:p w14:paraId="57037DA6" w14:textId="77777777" w:rsidR="00E17420" w:rsidRDefault="00E17420" w:rsidP="00E17420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</w:p>
    <w:p w14:paraId="3BF81AFA" w14:textId="77777777" w:rsidR="00E17420" w:rsidRDefault="00E17420" w:rsidP="00E17420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</w:p>
    <w:p w14:paraId="3C600606" w14:textId="77777777" w:rsidR="00E17420" w:rsidRPr="0010649F" w:rsidRDefault="00E17420" w:rsidP="0010649F">
      <w:pPr>
        <w:shd w:val="clear" w:color="auto" w:fill="FFFFFF"/>
        <w:spacing w:before="150" w:after="150" w:line="240" w:lineRule="auto"/>
        <w:jc w:val="center"/>
        <w:outlineLvl w:val="3"/>
        <w:rPr>
          <w:rFonts w:ascii="Helvetica" w:eastAsia="Times New Roman" w:hAnsi="Helvetica"/>
          <w:b/>
          <w:color w:val="000000" w:themeColor="text1"/>
          <w:sz w:val="36"/>
          <w:szCs w:val="36"/>
          <w:lang w:eastAsia="hu-HU"/>
        </w:rPr>
      </w:pPr>
    </w:p>
    <w:sectPr w:rsidR="00E17420" w:rsidRPr="0010649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C9DEC" w14:textId="77777777" w:rsidR="000C062F" w:rsidRDefault="000C062F" w:rsidP="00841612">
      <w:pPr>
        <w:spacing w:after="0" w:line="240" w:lineRule="auto"/>
      </w:pPr>
      <w:r>
        <w:separator/>
      </w:r>
    </w:p>
  </w:endnote>
  <w:endnote w:type="continuationSeparator" w:id="0">
    <w:p w14:paraId="13CE7038" w14:textId="77777777" w:rsidR="000C062F" w:rsidRDefault="000C062F" w:rsidP="00841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35079" w14:textId="77777777" w:rsidR="000C062F" w:rsidRDefault="000C062F" w:rsidP="00841612">
      <w:pPr>
        <w:spacing w:after="0" w:line="240" w:lineRule="auto"/>
      </w:pPr>
      <w:r>
        <w:separator/>
      </w:r>
    </w:p>
  </w:footnote>
  <w:footnote w:type="continuationSeparator" w:id="0">
    <w:p w14:paraId="51E609B1" w14:textId="77777777" w:rsidR="000C062F" w:rsidRDefault="000C062F" w:rsidP="00841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F8E1B" w14:textId="77777777" w:rsidR="00841612" w:rsidRDefault="00841612" w:rsidP="00841612">
    <w:pPr>
      <w:pStyle w:val="lfej"/>
      <w:ind w:left="1985"/>
      <w:rPr>
        <w:b/>
        <w:i/>
      </w:rPr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0FCF8E1F" wp14:editId="0FCF8E20">
          <wp:simplePos x="0" y="0"/>
          <wp:positionH relativeFrom="column">
            <wp:posOffset>-4445</wp:posOffset>
          </wp:positionH>
          <wp:positionV relativeFrom="paragraph">
            <wp:posOffset>15240</wp:posOffset>
          </wp:positionV>
          <wp:extent cx="1152525" cy="1233805"/>
          <wp:effectExtent l="0" t="0" r="9525" b="4445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bliai történetmondó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1233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F8E1C" w14:textId="77777777" w:rsidR="00841612" w:rsidRDefault="00841612" w:rsidP="00841612">
    <w:pPr>
      <w:pStyle w:val="lfej"/>
      <w:ind w:left="1843"/>
      <w:rPr>
        <w:b/>
        <w:i/>
      </w:rPr>
    </w:pPr>
  </w:p>
  <w:p w14:paraId="0FCF8E1D" w14:textId="77777777" w:rsidR="00841612" w:rsidRDefault="00841612" w:rsidP="00841612">
    <w:pPr>
      <w:pStyle w:val="lfej"/>
      <w:ind w:left="2124"/>
      <w:rPr>
        <w:sz w:val="24"/>
      </w:rPr>
    </w:pPr>
    <w:r w:rsidRPr="00841612">
      <w:rPr>
        <w:b/>
        <w:i/>
        <w:sz w:val="24"/>
      </w:rPr>
      <w:t>„Ne szóljon Igéd hiába”</w:t>
    </w:r>
    <w:r w:rsidRPr="00841612">
      <w:rPr>
        <w:sz w:val="24"/>
      </w:rPr>
      <w:t xml:space="preserve">  </w:t>
    </w:r>
  </w:p>
  <w:p w14:paraId="0FCF8E1E" w14:textId="70DADB46" w:rsidR="00841612" w:rsidRPr="00841612" w:rsidRDefault="00841612" w:rsidP="00841612">
    <w:pPr>
      <w:pStyle w:val="lfej"/>
      <w:ind w:left="2124"/>
      <w:rPr>
        <w:sz w:val="24"/>
      </w:rPr>
    </w:pPr>
    <w:r w:rsidRPr="00841612">
      <w:rPr>
        <w:b/>
        <w:sz w:val="24"/>
      </w:rPr>
      <w:t>X</w:t>
    </w:r>
    <w:r w:rsidR="00CE548E">
      <w:rPr>
        <w:b/>
        <w:sz w:val="24"/>
      </w:rPr>
      <w:t>XI</w:t>
    </w:r>
    <w:r w:rsidR="00E17420">
      <w:rPr>
        <w:b/>
        <w:sz w:val="24"/>
      </w:rPr>
      <w:t>I</w:t>
    </w:r>
    <w:r w:rsidR="00CE548E">
      <w:rPr>
        <w:b/>
        <w:sz w:val="24"/>
      </w:rPr>
      <w:t>I</w:t>
    </w:r>
    <w:r w:rsidRPr="00841612">
      <w:rPr>
        <w:b/>
        <w:sz w:val="24"/>
      </w:rPr>
      <w:t>. Országos Bibliai Történetmondó Verseny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2B"/>
    <w:rsid w:val="000B2A6E"/>
    <w:rsid w:val="000C062F"/>
    <w:rsid w:val="0010649F"/>
    <w:rsid w:val="0012325D"/>
    <w:rsid w:val="001373FB"/>
    <w:rsid w:val="00376635"/>
    <w:rsid w:val="003A13BF"/>
    <w:rsid w:val="003A4675"/>
    <w:rsid w:val="00675D72"/>
    <w:rsid w:val="006B0A64"/>
    <w:rsid w:val="00734CD5"/>
    <w:rsid w:val="00802F2B"/>
    <w:rsid w:val="00841612"/>
    <w:rsid w:val="009A4311"/>
    <w:rsid w:val="009B75FF"/>
    <w:rsid w:val="00AB5355"/>
    <w:rsid w:val="00AB5D31"/>
    <w:rsid w:val="00AF3823"/>
    <w:rsid w:val="00AF6E5E"/>
    <w:rsid w:val="00B12FE6"/>
    <w:rsid w:val="00B801B6"/>
    <w:rsid w:val="00C10DE8"/>
    <w:rsid w:val="00C20C08"/>
    <w:rsid w:val="00C36557"/>
    <w:rsid w:val="00C82DCC"/>
    <w:rsid w:val="00CE548E"/>
    <w:rsid w:val="00D0012F"/>
    <w:rsid w:val="00D136BE"/>
    <w:rsid w:val="00DC0B7B"/>
    <w:rsid w:val="00E17420"/>
    <w:rsid w:val="00E70EC1"/>
    <w:rsid w:val="00EA79C9"/>
    <w:rsid w:val="00EB33CA"/>
    <w:rsid w:val="00F06F11"/>
    <w:rsid w:val="00F542CD"/>
    <w:rsid w:val="00F83ED7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F8DD3"/>
  <w15:docId w15:val="{F740954F-0CA0-471C-8918-4B9F9C55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02F2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verse">
    <w:name w:val="verse"/>
    <w:basedOn w:val="Norml"/>
    <w:rsid w:val="00802F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802F2B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802F2B"/>
  </w:style>
  <w:style w:type="paragraph" w:styleId="Buborkszveg">
    <w:name w:val="Balloon Text"/>
    <w:basedOn w:val="Norml"/>
    <w:link w:val="BuborkszvegChar"/>
    <w:uiPriority w:val="99"/>
    <w:semiHidden/>
    <w:unhideWhenUsed/>
    <w:rsid w:val="009A4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4311"/>
    <w:rPr>
      <w:rFonts w:ascii="Tahoma" w:eastAsia="Calibri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841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41612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841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41612"/>
    <w:rPr>
      <w:rFonts w:ascii="Calibri" w:eastAsia="Calibri" w:hAnsi="Calibri" w:cs="Times New Roman"/>
    </w:rPr>
  </w:style>
  <w:style w:type="character" w:customStyle="1" w:styleId="text-muted">
    <w:name w:val="text-muted"/>
    <w:basedOn w:val="Bekezdsalapbettpusa"/>
    <w:rsid w:val="00E17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1731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2</cp:revision>
  <cp:lastPrinted>2017-01-12T08:55:00Z</cp:lastPrinted>
  <dcterms:created xsi:type="dcterms:W3CDTF">2024-02-12T15:18:00Z</dcterms:created>
  <dcterms:modified xsi:type="dcterms:W3CDTF">2024-02-12T15:18:00Z</dcterms:modified>
</cp:coreProperties>
</file>