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F8DF7" w14:textId="77777777" w:rsidR="009A4311" w:rsidRDefault="009A4311" w:rsidP="006B0A64">
      <w:pPr>
        <w:jc w:val="both"/>
      </w:pPr>
    </w:p>
    <w:p w14:paraId="0632984B" w14:textId="77777777" w:rsidR="00F41738" w:rsidRDefault="00F41738" w:rsidP="00F41738">
      <w:pPr>
        <w:jc w:val="center"/>
        <w:rPr>
          <w:rFonts w:ascii="Helvetica" w:hAnsi="Helvetica" w:cs="Helvetica"/>
          <w:b/>
          <w:color w:val="000000" w:themeColor="text1"/>
          <w:sz w:val="24"/>
          <w:szCs w:val="24"/>
        </w:rPr>
      </w:pPr>
    </w:p>
    <w:p w14:paraId="6845BE31" w14:textId="38B80207" w:rsidR="001373FB" w:rsidRPr="00F41738" w:rsidRDefault="009A4311" w:rsidP="00F41738">
      <w:pPr>
        <w:jc w:val="center"/>
        <w:rPr>
          <w:rFonts w:ascii="Helvetica" w:hAnsi="Helvetica" w:cs="Helvetica"/>
          <w:b/>
          <w:color w:val="000000" w:themeColor="text1"/>
          <w:sz w:val="24"/>
          <w:szCs w:val="24"/>
        </w:rPr>
      </w:pPr>
      <w:r w:rsidRPr="001373FB">
        <w:rPr>
          <w:rFonts w:ascii="Helvetica" w:hAnsi="Helvetica" w:cs="Helvetica"/>
          <w:b/>
          <w:color w:val="000000" w:themeColor="text1"/>
          <w:sz w:val="24"/>
          <w:szCs w:val="24"/>
        </w:rPr>
        <w:t>5</w:t>
      </w:r>
      <w:r w:rsidRPr="00F41738">
        <w:rPr>
          <w:rFonts w:ascii="Helvetica" w:hAnsi="Helvetica" w:cs="Helvetica"/>
          <w:b/>
          <w:color w:val="000000" w:themeColor="text1"/>
          <w:sz w:val="24"/>
          <w:szCs w:val="24"/>
        </w:rPr>
        <w:t>-6. évfolyam</w:t>
      </w:r>
    </w:p>
    <w:p w14:paraId="26E46242" w14:textId="77777777" w:rsidR="000D29A6" w:rsidRPr="000D29A6" w:rsidRDefault="000D29A6" w:rsidP="000D29A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hu-HU"/>
        </w:rPr>
      </w:pPr>
    </w:p>
    <w:p w14:paraId="78CBA62E" w14:textId="06EF56DF" w:rsidR="000D29A6" w:rsidRPr="000D29A6" w:rsidRDefault="000D29A6" w:rsidP="000D29A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hu-HU"/>
        </w:rPr>
      </w:pPr>
      <w:r w:rsidRPr="000D29A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hu-HU"/>
        </w:rPr>
        <w:t xml:space="preserve">2Királyok 22,8-13 </w:t>
      </w:r>
      <w:r w:rsidRPr="000D29A6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eastAsia="hu-HU"/>
        </w:rPr>
        <w:t>A törvénykönyv megtalálása</w:t>
      </w:r>
    </w:p>
    <w:p w14:paraId="37B31A43" w14:textId="77777777" w:rsidR="000D29A6" w:rsidRPr="00A23619" w:rsidRDefault="000D29A6" w:rsidP="000D29A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14:paraId="68BBC7DD" w14:textId="77777777" w:rsidR="000D29A6" w:rsidRDefault="000D29A6" w:rsidP="000D29A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</w:pPr>
    </w:p>
    <w:p w14:paraId="6D035760" w14:textId="160C162F" w:rsidR="000D29A6" w:rsidRDefault="000D29A6" w:rsidP="000D29A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</w:pP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8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Egyszer csak így szólt </w:t>
      </w:r>
      <w:proofErr w:type="spellStart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Hilkijjá</w:t>
      </w:r>
      <w:proofErr w:type="spellEnd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 főpap </w:t>
      </w:r>
      <w:proofErr w:type="spellStart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Sáfán</w:t>
      </w:r>
      <w:proofErr w:type="spellEnd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 kancellárhoz: Ezt a törvénykönyvet találtam az ÚR házában! És odaadta </w:t>
      </w:r>
      <w:proofErr w:type="spellStart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Hilkijjá</w:t>
      </w:r>
      <w:proofErr w:type="spellEnd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 a könyvet </w:t>
      </w:r>
      <w:proofErr w:type="spellStart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Sáfánnak</w:t>
      </w:r>
      <w:proofErr w:type="spellEnd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, hogy olvassa el.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9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Ezután </w:t>
      </w:r>
      <w:proofErr w:type="spellStart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Sáfán</w:t>
      </w:r>
      <w:proofErr w:type="spellEnd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 kancellár bement a királyhoz, és jelentést tett a dologról a királynak. Ezt mondta: A te szolgáid összeszedték a templomban található pénzt, és odaadták a munkavezetőknek, akik az ÚR házához vannak kirendelve.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10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Jelentette </w:t>
      </w:r>
      <w:proofErr w:type="spellStart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Sáfán</w:t>
      </w:r>
      <w:proofErr w:type="spellEnd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 kancellár a királynak azt is, hogy </w:t>
      </w:r>
      <w:proofErr w:type="spellStart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Hilkijjá</w:t>
      </w:r>
      <w:proofErr w:type="spellEnd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 főpap egy könyvet adott át neki, és felolvasott belőle </w:t>
      </w:r>
      <w:proofErr w:type="spellStart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Sáfán</w:t>
      </w:r>
      <w:proofErr w:type="spellEnd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 a királynak.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11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Amikor a király meghallotta a törvénykönyv igéit, megszaggatta a ruháját.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12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Majd ezt a parancsot adta a király </w:t>
      </w:r>
      <w:proofErr w:type="spellStart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Hilkijjá</w:t>
      </w:r>
      <w:proofErr w:type="spellEnd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 főpapnak, </w:t>
      </w:r>
      <w:proofErr w:type="spellStart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Ahíkámnak</w:t>
      </w:r>
      <w:proofErr w:type="spellEnd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, </w:t>
      </w:r>
      <w:proofErr w:type="spellStart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Sáfán</w:t>
      </w:r>
      <w:proofErr w:type="spellEnd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 fiának, </w:t>
      </w:r>
      <w:proofErr w:type="spellStart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Akbórnak</w:t>
      </w:r>
      <w:proofErr w:type="spellEnd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, </w:t>
      </w:r>
      <w:proofErr w:type="spellStart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Míkájá</w:t>
      </w:r>
      <w:proofErr w:type="spellEnd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 fiának meg </w:t>
      </w:r>
      <w:proofErr w:type="spellStart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Sáfán</w:t>
      </w:r>
      <w:proofErr w:type="spellEnd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 kancellárnak és </w:t>
      </w:r>
      <w:proofErr w:type="spellStart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Aszájának</w:t>
      </w:r>
      <w:proofErr w:type="spellEnd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, a király udvari emberének: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13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Menjetek, kérdezzétek meg az </w:t>
      </w:r>
      <w:proofErr w:type="spellStart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URat</w:t>
      </w:r>
      <w:proofErr w:type="spellEnd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, hogy mit jelentenek ennek a megtalált könyvnek az igéi rám és az egész népre, Júdára nézve! Mert nagy haragra indulhatott ellenünk az ÚR, mivel nem hallgattak </w:t>
      </w:r>
      <w:proofErr w:type="spellStart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elődeink</w:t>
      </w:r>
      <w:proofErr w:type="spellEnd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 ennek a könyvnek az igéire, és nem tették meg mindazt, ami a számunkra meg van írva.</w:t>
      </w:r>
    </w:p>
    <w:p w14:paraId="343BF251" w14:textId="77777777" w:rsidR="000D29A6" w:rsidRDefault="000D29A6" w:rsidP="000D29A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</w:pPr>
    </w:p>
    <w:p w14:paraId="7ACBCB63" w14:textId="77777777" w:rsidR="000D29A6" w:rsidRDefault="000D29A6" w:rsidP="000D29A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</w:pPr>
    </w:p>
    <w:p w14:paraId="77469D7B" w14:textId="77777777" w:rsidR="000D29A6" w:rsidRDefault="000D29A6" w:rsidP="000D29A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</w:pPr>
    </w:p>
    <w:p w14:paraId="6B147616" w14:textId="77777777" w:rsidR="000D29A6" w:rsidRDefault="000D29A6" w:rsidP="000D29A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</w:pPr>
    </w:p>
    <w:p w14:paraId="102F37AD" w14:textId="77777777" w:rsidR="000D29A6" w:rsidRDefault="000D29A6" w:rsidP="000D29A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</w:pPr>
      <w:bookmarkStart w:id="0" w:name="_GoBack"/>
      <w:bookmarkEnd w:id="0"/>
    </w:p>
    <w:p w14:paraId="66FA880C" w14:textId="77777777" w:rsidR="000D29A6" w:rsidRDefault="000D29A6" w:rsidP="000D29A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</w:pPr>
    </w:p>
    <w:p w14:paraId="344223DB" w14:textId="77777777" w:rsidR="000D29A6" w:rsidRPr="001D0930" w:rsidRDefault="000D29A6" w:rsidP="000D29A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686646D2" w14:textId="77777777" w:rsidR="000D29A6" w:rsidRPr="000D29A6" w:rsidRDefault="000D29A6" w:rsidP="000D29A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hu-HU"/>
        </w:rPr>
      </w:pPr>
      <w:r w:rsidRPr="000D29A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hu-HU"/>
        </w:rPr>
        <w:t xml:space="preserve">ApCsel 2,37-47 </w:t>
      </w:r>
      <w:r w:rsidRPr="000D29A6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eastAsia="hu-HU"/>
        </w:rPr>
        <w:t>Az első gyülekezet</w:t>
      </w:r>
    </w:p>
    <w:p w14:paraId="36B7E452" w14:textId="77777777" w:rsidR="000D29A6" w:rsidRPr="006676A5" w:rsidRDefault="000D29A6" w:rsidP="000D29A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14:paraId="47BEE532" w14:textId="77777777" w:rsidR="000D29A6" w:rsidRPr="001D0930" w:rsidRDefault="000D29A6" w:rsidP="000D29A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</w:pP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37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Amikor ezt hallották, mintha szíven találták volna őket, és ezt kérdezték Pétertől és a többi apostoltól: Mit tegyünk, testvéreim, férfiak?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38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Péter így válaszolt: Térjetek meg, és keresztelkedjetek meg mindnyájan Jézus Krisztus nevében bűneitek bocsánatára, és megkapjátok a Szentlélek ajándékát.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39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Mert tiétek ez az ígéret és gyermekeiteké, sőt </w:t>
      </w:r>
      <w:proofErr w:type="spellStart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mindazoké</w:t>
      </w:r>
      <w:proofErr w:type="spellEnd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 is, akik távol vannak, akiket csak elhív magának az Úr, a mi Istenünk.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40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Még más szavakkal is lelkükre beszélt, és így kérlelte őket: Szabaduljatok meg végre ettől az elfajult nemzedéktől!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41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Akik pedig hallgattak a szavára, megkeresztelkedtek, és azon a napon mintegy háromezer lélek csatlakozott hozzájuk.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42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Ők pedig kitartóan részt vettek az apostoli tanításban, a közösségben, a kenyér megtörésében és az imádkozásban.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43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Félelem támadt minden lélekben, és az apostolok által sok csoda és jel történt.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44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Mindazok pedig, akik hittek, együtt voltak, és mindenük közös volt.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45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Vagyonukat és javaikat eladták, szétosztották mindenkinek: ahogyan éppen szükség volt rá.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46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Mindennap állhatatosan, egy szívvel, egy lélekkel voltak a templomban, és amikor házanként megtörték a kenyeret, örömmel és tiszta szívvel részesültek az ételben;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47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dicsérték Istent, és kedvelte őket az egész nép. Az Úr pedig napról napra növelte a gyülekezetet az üdvözülőkkel.</w:t>
      </w:r>
    </w:p>
    <w:p w14:paraId="016B8CFA" w14:textId="77777777" w:rsidR="000D29A6" w:rsidRDefault="000D29A6" w:rsidP="000D29A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</w:pPr>
    </w:p>
    <w:p w14:paraId="64155FE4" w14:textId="77777777" w:rsidR="00F41738" w:rsidRDefault="00F41738" w:rsidP="00D0012F">
      <w:pPr>
        <w:jc w:val="both"/>
        <w:rPr>
          <w:b/>
          <w:bCs/>
          <w:i/>
          <w:iCs/>
          <w:sz w:val="24"/>
          <w:szCs w:val="24"/>
        </w:rPr>
      </w:pPr>
    </w:p>
    <w:sectPr w:rsidR="00F417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20C95" w14:textId="77777777" w:rsidR="00683174" w:rsidRDefault="00683174" w:rsidP="00841612">
      <w:pPr>
        <w:spacing w:after="0" w:line="240" w:lineRule="auto"/>
      </w:pPr>
      <w:r>
        <w:separator/>
      </w:r>
    </w:p>
  </w:endnote>
  <w:endnote w:type="continuationSeparator" w:id="0">
    <w:p w14:paraId="5B7B32DB" w14:textId="77777777" w:rsidR="00683174" w:rsidRDefault="00683174" w:rsidP="0084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D59E3" w14:textId="77777777" w:rsidR="00683174" w:rsidRDefault="00683174" w:rsidP="00841612">
      <w:pPr>
        <w:spacing w:after="0" w:line="240" w:lineRule="auto"/>
      </w:pPr>
      <w:r>
        <w:separator/>
      </w:r>
    </w:p>
  </w:footnote>
  <w:footnote w:type="continuationSeparator" w:id="0">
    <w:p w14:paraId="14520A1A" w14:textId="77777777" w:rsidR="00683174" w:rsidRDefault="00683174" w:rsidP="0084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F8E1B" w14:textId="77777777" w:rsidR="00841612" w:rsidRDefault="00841612" w:rsidP="00841612">
    <w:pPr>
      <w:pStyle w:val="lfej"/>
      <w:ind w:left="1985"/>
      <w:rPr>
        <w:b/>
        <w:i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0FCF8E1F" wp14:editId="0FCF8E20">
          <wp:simplePos x="0" y="0"/>
          <wp:positionH relativeFrom="column">
            <wp:posOffset>-4445</wp:posOffset>
          </wp:positionH>
          <wp:positionV relativeFrom="paragraph">
            <wp:posOffset>15240</wp:posOffset>
          </wp:positionV>
          <wp:extent cx="1152525" cy="1233805"/>
          <wp:effectExtent l="0" t="0" r="9525" b="4445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bliai történetmondó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233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F8E1C" w14:textId="77777777" w:rsidR="00841612" w:rsidRDefault="00841612" w:rsidP="00841612">
    <w:pPr>
      <w:pStyle w:val="lfej"/>
      <w:ind w:left="1843"/>
      <w:rPr>
        <w:b/>
        <w:i/>
      </w:rPr>
    </w:pPr>
  </w:p>
  <w:p w14:paraId="0FCF8E1D" w14:textId="77777777" w:rsidR="00841612" w:rsidRDefault="00841612" w:rsidP="00841612">
    <w:pPr>
      <w:pStyle w:val="lfej"/>
      <w:ind w:left="2124"/>
      <w:rPr>
        <w:sz w:val="24"/>
      </w:rPr>
    </w:pPr>
    <w:r w:rsidRPr="00841612">
      <w:rPr>
        <w:b/>
        <w:i/>
        <w:sz w:val="24"/>
      </w:rPr>
      <w:t>„Ne szóljon Igéd hiába”</w:t>
    </w:r>
    <w:r w:rsidRPr="00841612">
      <w:rPr>
        <w:sz w:val="24"/>
      </w:rPr>
      <w:t xml:space="preserve">  </w:t>
    </w:r>
  </w:p>
  <w:p w14:paraId="0FCF8E1E" w14:textId="38AEAE72" w:rsidR="00841612" w:rsidRPr="00841612" w:rsidRDefault="00841612" w:rsidP="00841612">
    <w:pPr>
      <w:pStyle w:val="lfej"/>
      <w:ind w:left="2124"/>
      <w:rPr>
        <w:sz w:val="24"/>
      </w:rPr>
    </w:pPr>
    <w:proofErr w:type="spellStart"/>
    <w:r w:rsidRPr="00841612">
      <w:rPr>
        <w:b/>
        <w:sz w:val="24"/>
      </w:rPr>
      <w:t>X</w:t>
    </w:r>
    <w:r w:rsidR="00CE548E">
      <w:rPr>
        <w:b/>
        <w:sz w:val="24"/>
      </w:rPr>
      <w:t>XI</w:t>
    </w:r>
    <w:r w:rsidR="000D29A6">
      <w:rPr>
        <w:b/>
        <w:sz w:val="24"/>
      </w:rPr>
      <w:t>i</w:t>
    </w:r>
    <w:r w:rsidR="00CE548E">
      <w:rPr>
        <w:b/>
        <w:sz w:val="24"/>
      </w:rPr>
      <w:t>I</w:t>
    </w:r>
    <w:proofErr w:type="spellEnd"/>
    <w:r w:rsidRPr="00841612">
      <w:rPr>
        <w:b/>
        <w:sz w:val="24"/>
      </w:rPr>
      <w:t>. Országos Bibliai Történetmondó Verseny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2B"/>
    <w:rsid w:val="000B2A6E"/>
    <w:rsid w:val="000D29A6"/>
    <w:rsid w:val="0012325D"/>
    <w:rsid w:val="001373FB"/>
    <w:rsid w:val="00376635"/>
    <w:rsid w:val="003A13BF"/>
    <w:rsid w:val="003A4675"/>
    <w:rsid w:val="00675D72"/>
    <w:rsid w:val="00683174"/>
    <w:rsid w:val="006B0A64"/>
    <w:rsid w:val="00734CD5"/>
    <w:rsid w:val="00802F2B"/>
    <w:rsid w:val="00841612"/>
    <w:rsid w:val="009A4311"/>
    <w:rsid w:val="009B75FF"/>
    <w:rsid w:val="00AB5D31"/>
    <w:rsid w:val="00AF3823"/>
    <w:rsid w:val="00AF6E5E"/>
    <w:rsid w:val="00B12FE6"/>
    <w:rsid w:val="00B801B6"/>
    <w:rsid w:val="00C10DE8"/>
    <w:rsid w:val="00C20C08"/>
    <w:rsid w:val="00C36557"/>
    <w:rsid w:val="00C82DCC"/>
    <w:rsid w:val="00CE0F8C"/>
    <w:rsid w:val="00CE548E"/>
    <w:rsid w:val="00D0012F"/>
    <w:rsid w:val="00D136BE"/>
    <w:rsid w:val="00DC0B7B"/>
    <w:rsid w:val="00E70EC1"/>
    <w:rsid w:val="00EA79C9"/>
    <w:rsid w:val="00EB33CA"/>
    <w:rsid w:val="00F06F11"/>
    <w:rsid w:val="00F41738"/>
    <w:rsid w:val="00F542CD"/>
    <w:rsid w:val="00F83ED7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F8DD3"/>
  <w15:docId w15:val="{F740954F-0CA0-471C-8918-4B9F9C55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02F2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verse">
    <w:name w:val="verse"/>
    <w:basedOn w:val="Norml"/>
    <w:rsid w:val="00802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02F2B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802F2B"/>
  </w:style>
  <w:style w:type="paragraph" w:styleId="Buborkszveg">
    <w:name w:val="Balloon Text"/>
    <w:basedOn w:val="Norml"/>
    <w:link w:val="BuborkszvegChar"/>
    <w:uiPriority w:val="99"/>
    <w:semiHidden/>
    <w:unhideWhenUsed/>
    <w:rsid w:val="009A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4311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41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41612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841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416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cp:lastPrinted>2017-01-12T08:55:00Z</cp:lastPrinted>
  <dcterms:created xsi:type="dcterms:W3CDTF">2024-02-12T15:21:00Z</dcterms:created>
  <dcterms:modified xsi:type="dcterms:W3CDTF">2024-02-12T15:21:00Z</dcterms:modified>
</cp:coreProperties>
</file>