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5EA5" w14:textId="7DF91592" w:rsidR="00814F2F" w:rsidRPr="00D006B2" w:rsidRDefault="00EC0231" w:rsidP="00814F2F">
      <w:pPr>
        <w:pStyle w:val="lfej"/>
        <w:tabs>
          <w:tab w:val="clear" w:pos="4536"/>
          <w:tab w:val="clear" w:pos="9072"/>
        </w:tabs>
        <w:jc w:val="center"/>
        <w:rPr>
          <w:b/>
          <w:bCs/>
        </w:rPr>
      </w:pPr>
      <w:r w:rsidRPr="00D006B2">
        <w:rPr>
          <w:b/>
        </w:rPr>
        <w:t>X</w:t>
      </w:r>
      <w:r w:rsidR="00950B0E">
        <w:rPr>
          <w:b/>
        </w:rPr>
        <w:t>X</w:t>
      </w:r>
      <w:r w:rsidR="00A45B66">
        <w:rPr>
          <w:b/>
        </w:rPr>
        <w:t>V</w:t>
      </w:r>
      <w:r w:rsidR="000C30CB">
        <w:rPr>
          <w:b/>
        </w:rPr>
        <w:t>I</w:t>
      </w:r>
      <w:r w:rsidR="00690B02">
        <w:rPr>
          <w:b/>
        </w:rPr>
        <w:t>I</w:t>
      </w:r>
      <w:r w:rsidR="0043799B">
        <w:rPr>
          <w:b/>
        </w:rPr>
        <w:t>I</w:t>
      </w:r>
      <w:r w:rsidRPr="00D006B2">
        <w:rPr>
          <w:b/>
        </w:rPr>
        <w:t>. Tornyai Sándor Országos Fizikai Feladatmegoldó Verseny a református középiskolák számára</w:t>
      </w:r>
    </w:p>
    <w:p w14:paraId="1DF4C087" w14:textId="457B8870" w:rsidR="00D006B2" w:rsidRPr="00D006B2" w:rsidRDefault="004D256E" w:rsidP="00814F2F">
      <w:pPr>
        <w:pStyle w:val="lfej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 xml:space="preserve">Bethlen Gábor Református Gimnázium, </w:t>
      </w:r>
      <w:r w:rsidR="00D006B2" w:rsidRPr="00D006B2">
        <w:rPr>
          <w:b/>
          <w:bCs/>
        </w:rPr>
        <w:t xml:space="preserve">Hódmezővásárhely, </w:t>
      </w:r>
      <w:r w:rsidR="00814F2F" w:rsidRPr="00D006B2">
        <w:rPr>
          <w:b/>
          <w:bCs/>
        </w:rPr>
        <w:t>20</w:t>
      </w:r>
      <w:r w:rsidR="00A45B66">
        <w:rPr>
          <w:b/>
          <w:bCs/>
        </w:rPr>
        <w:t>2</w:t>
      </w:r>
      <w:r w:rsidR="00690B02">
        <w:rPr>
          <w:b/>
          <w:bCs/>
        </w:rPr>
        <w:t>5</w:t>
      </w:r>
      <w:r w:rsidR="00415AFF">
        <w:rPr>
          <w:b/>
          <w:bCs/>
        </w:rPr>
        <w:t xml:space="preserve">. április </w:t>
      </w:r>
      <w:r w:rsidR="00690B02">
        <w:rPr>
          <w:b/>
          <w:bCs/>
        </w:rPr>
        <w:t>4</w:t>
      </w:r>
      <w:r w:rsidR="000C30CB">
        <w:rPr>
          <w:b/>
          <w:bCs/>
        </w:rPr>
        <w:t>-</w:t>
      </w:r>
      <w:r w:rsidR="00690B02">
        <w:rPr>
          <w:b/>
          <w:bCs/>
        </w:rPr>
        <w:t>5</w:t>
      </w:r>
      <w:r w:rsidR="00415AFF">
        <w:rPr>
          <w:b/>
          <w:bCs/>
        </w:rPr>
        <w:t>.</w:t>
      </w:r>
    </w:p>
    <w:p w14:paraId="518AB3B0" w14:textId="77777777" w:rsidR="00814F2F" w:rsidRPr="00D006B2" w:rsidRDefault="00203FC6" w:rsidP="00814F2F">
      <w:pPr>
        <w:pStyle w:val="lfej"/>
        <w:tabs>
          <w:tab w:val="clear" w:pos="4536"/>
          <w:tab w:val="clear" w:pos="9072"/>
        </w:tabs>
        <w:jc w:val="center"/>
        <w:rPr>
          <w:i/>
          <w:iCs/>
          <w:u w:val="single"/>
        </w:rPr>
      </w:pPr>
      <w:r>
        <w:rPr>
          <w:i/>
          <w:iCs/>
          <w:u w:val="single"/>
        </w:rPr>
        <w:t>Nevezési lap</w:t>
      </w:r>
    </w:p>
    <w:p w14:paraId="511C4D10" w14:textId="77777777" w:rsidR="00814F2F" w:rsidRPr="00C41D52" w:rsidRDefault="00814F2F" w:rsidP="00814F2F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01"/>
        <w:gridCol w:w="7649"/>
      </w:tblGrid>
      <w:tr w:rsidR="00CD6BEF" w:rsidRPr="00545905" w14:paraId="46C3C677" w14:textId="77777777">
        <w:tc>
          <w:tcPr>
            <w:tcW w:w="7695" w:type="dxa"/>
            <w:shd w:val="clear" w:color="auto" w:fill="auto"/>
          </w:tcPr>
          <w:p w14:paraId="45C54EC1" w14:textId="77777777" w:rsidR="007C63E5" w:rsidRPr="00545905" w:rsidRDefault="00CD6BEF" w:rsidP="00545905">
            <w:pPr>
              <w:pStyle w:val="lfej"/>
              <w:tabs>
                <w:tab w:val="clear" w:pos="4536"/>
                <w:tab w:val="clear" w:pos="9072"/>
                <w:tab w:val="left" w:leader="dot" w:pos="7200"/>
              </w:tabs>
              <w:jc w:val="both"/>
              <w:rPr>
                <w:b/>
                <w:bCs/>
              </w:rPr>
            </w:pPr>
            <w:r w:rsidRPr="00545905">
              <w:rPr>
                <w:b/>
                <w:bCs/>
              </w:rPr>
              <w:t>I</w:t>
            </w:r>
            <w:r w:rsidR="00D006B2" w:rsidRPr="00545905">
              <w:rPr>
                <w:b/>
                <w:bCs/>
              </w:rPr>
              <w:t>skola</w:t>
            </w:r>
            <w:r w:rsidRPr="00545905">
              <w:rPr>
                <w:b/>
                <w:bCs/>
              </w:rPr>
              <w:t xml:space="preserve"> neve:</w:t>
            </w:r>
            <w:r w:rsidR="007C63E5" w:rsidRPr="00545905">
              <w:rPr>
                <w:b/>
                <w:bCs/>
              </w:rPr>
              <w:t xml:space="preserve">    </w:t>
            </w:r>
            <w:r w:rsidR="007C63E5" w:rsidRPr="00545905">
              <w:rPr>
                <w:bCs/>
              </w:rPr>
              <w:tab/>
            </w:r>
          </w:p>
          <w:p w14:paraId="3D6B2A30" w14:textId="77777777" w:rsidR="00CD6BEF" w:rsidRPr="00D006B2" w:rsidRDefault="00CD6BEF" w:rsidP="00545905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D006B2">
              <w:t xml:space="preserve">                 </w:t>
            </w:r>
          </w:p>
          <w:p w14:paraId="533E58BD" w14:textId="77777777" w:rsidR="00D006B2" w:rsidRPr="00C41D52" w:rsidRDefault="00CD6BEF" w:rsidP="00C41D52">
            <w:pPr>
              <w:pStyle w:val="lfej"/>
              <w:tabs>
                <w:tab w:val="clear" w:pos="4536"/>
                <w:tab w:val="clear" w:pos="9072"/>
                <w:tab w:val="left" w:leader="dot" w:pos="7201"/>
              </w:tabs>
              <w:ind w:firstLine="708"/>
              <w:jc w:val="both"/>
            </w:pPr>
            <w:r w:rsidRPr="00545905">
              <w:rPr>
                <w:b/>
                <w:bCs/>
              </w:rPr>
              <w:t>címe</w:t>
            </w:r>
            <w:r w:rsidR="007C63E5">
              <w:t xml:space="preserve">: </w:t>
            </w:r>
            <w:r w:rsidR="007C63E5">
              <w:tab/>
            </w:r>
          </w:p>
        </w:tc>
        <w:tc>
          <w:tcPr>
            <w:tcW w:w="7695" w:type="dxa"/>
            <w:shd w:val="clear" w:color="auto" w:fill="auto"/>
          </w:tcPr>
          <w:p w14:paraId="19DF3AAE" w14:textId="77777777" w:rsidR="00CD6BEF" w:rsidRPr="00545905" w:rsidRDefault="00D006B2" w:rsidP="0054590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  <w:r w:rsidRPr="00545905">
              <w:rPr>
                <w:bCs/>
              </w:rPr>
              <w:t>A számlát a következő névre és címre kérjük kiállítani:</w:t>
            </w:r>
          </w:p>
          <w:p w14:paraId="23DAEDE5" w14:textId="77777777"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</w:p>
          <w:p w14:paraId="20E52503" w14:textId="77777777"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  <w:r w:rsidRPr="00545905">
              <w:rPr>
                <w:bCs/>
              </w:rPr>
              <w:tab/>
            </w:r>
          </w:p>
          <w:p w14:paraId="11C9AE1F" w14:textId="77777777"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</w:p>
          <w:p w14:paraId="0129A06D" w14:textId="77777777"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  <w:tab w:val="left" w:leader="dot" w:pos="6758"/>
              </w:tabs>
              <w:jc w:val="both"/>
              <w:rPr>
                <w:bCs/>
              </w:rPr>
            </w:pPr>
            <w:r w:rsidRPr="00545905">
              <w:rPr>
                <w:bCs/>
              </w:rPr>
              <w:tab/>
            </w:r>
          </w:p>
          <w:p w14:paraId="34FC1BD0" w14:textId="77777777" w:rsidR="007C63E5" w:rsidRPr="00545905" w:rsidRDefault="007C63E5" w:rsidP="0054590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Cs/>
              </w:rPr>
            </w:pPr>
          </w:p>
        </w:tc>
      </w:tr>
    </w:tbl>
    <w:p w14:paraId="5FA1A8A5" w14:textId="77777777" w:rsidR="00814F2F" w:rsidRDefault="00814F2F" w:rsidP="007C63E5">
      <w:pPr>
        <w:pStyle w:val="lfej"/>
        <w:tabs>
          <w:tab w:val="clear" w:pos="4536"/>
          <w:tab w:val="clear" w:pos="9072"/>
          <w:tab w:val="left" w:leader="dot" w:pos="5940"/>
        </w:tabs>
        <w:jc w:val="both"/>
      </w:pPr>
      <w:r w:rsidRPr="00D006B2">
        <w:t>Érkezésük várható időpontja:</w:t>
      </w:r>
      <w:r w:rsidR="007C63E5">
        <w:t xml:space="preserve"> </w:t>
      </w:r>
      <w:r w:rsidR="00F95CDC">
        <w:t xml:space="preserve"> </w:t>
      </w:r>
      <w:r w:rsidR="007C63E5">
        <w:tab/>
      </w:r>
    </w:p>
    <w:p w14:paraId="57CFA931" w14:textId="77777777" w:rsidR="00950B0E" w:rsidRPr="00D006B2" w:rsidRDefault="00950B0E" w:rsidP="007C63E5">
      <w:pPr>
        <w:pStyle w:val="lfej"/>
        <w:tabs>
          <w:tab w:val="clear" w:pos="4536"/>
          <w:tab w:val="clear" w:pos="9072"/>
          <w:tab w:val="left" w:leader="dot" w:pos="5940"/>
        </w:tabs>
        <w:jc w:val="both"/>
      </w:pP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691"/>
        <w:gridCol w:w="1705"/>
        <w:gridCol w:w="1087"/>
        <w:gridCol w:w="1242"/>
        <w:gridCol w:w="1135"/>
        <w:gridCol w:w="1154"/>
        <w:gridCol w:w="2319"/>
        <w:gridCol w:w="1145"/>
      </w:tblGrid>
      <w:tr w:rsidR="00950B0E" w:rsidRPr="00D006B2" w14:paraId="0700960D" w14:textId="77777777">
        <w:trPr>
          <w:trHeight w:val="246"/>
          <w:jc w:val="center"/>
        </w:trPr>
        <w:tc>
          <w:tcPr>
            <w:tcW w:w="599" w:type="dxa"/>
          </w:tcPr>
          <w:p w14:paraId="549AA22E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91" w:type="dxa"/>
          </w:tcPr>
          <w:p w14:paraId="4B4C8F55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53239ACD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17F68C08" w14:textId="77777777" w:rsidR="00950B0E" w:rsidRPr="00D006B2" w:rsidRDefault="00950B0E" w:rsidP="00A11C1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Péntek</w:t>
            </w:r>
          </w:p>
        </w:tc>
        <w:tc>
          <w:tcPr>
            <w:tcW w:w="4608" w:type="dxa"/>
            <w:gridSpan w:val="3"/>
            <w:vAlign w:val="center"/>
          </w:tcPr>
          <w:p w14:paraId="6866D569" w14:textId="77777777" w:rsidR="00950B0E" w:rsidRPr="00D006B2" w:rsidRDefault="00950B0E" w:rsidP="00A11C1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Szombat</w:t>
            </w:r>
          </w:p>
        </w:tc>
        <w:tc>
          <w:tcPr>
            <w:tcW w:w="1145" w:type="dxa"/>
            <w:vAlign w:val="center"/>
          </w:tcPr>
          <w:p w14:paraId="4C161A6D" w14:textId="77777777" w:rsidR="00950B0E" w:rsidRPr="00D006B2" w:rsidRDefault="00950B0E" w:rsidP="00A11C1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Összesen</w:t>
            </w:r>
          </w:p>
        </w:tc>
      </w:tr>
      <w:tr w:rsidR="00950B0E" w:rsidRPr="00D006B2" w14:paraId="11AB29EC" w14:textId="77777777">
        <w:trPr>
          <w:trHeight w:val="149"/>
          <w:jc w:val="center"/>
        </w:trPr>
        <w:tc>
          <w:tcPr>
            <w:tcW w:w="599" w:type="dxa"/>
          </w:tcPr>
          <w:p w14:paraId="3C892B04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691" w:type="dxa"/>
          </w:tcPr>
          <w:p w14:paraId="75441E6D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 xml:space="preserve">Résztvevők neve </w:t>
            </w:r>
          </w:p>
          <w:p w14:paraId="515043F7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(diák</w:t>
            </w:r>
            <w:r>
              <w:rPr>
                <w:b/>
                <w:bCs/>
              </w:rPr>
              <w:t xml:space="preserve"> évfolyammal, </w:t>
            </w:r>
            <w:r w:rsidRPr="00D006B2">
              <w:rPr>
                <w:b/>
                <w:bCs/>
              </w:rPr>
              <w:t>kísérő)</w:t>
            </w:r>
          </w:p>
        </w:tc>
        <w:tc>
          <w:tcPr>
            <w:tcW w:w="1705" w:type="dxa"/>
          </w:tcPr>
          <w:p w14:paraId="0F4C4B0D" w14:textId="77777777" w:rsidR="00950B0E" w:rsidRPr="00DF722B" w:rsidRDefault="00950B0E" w:rsidP="00950B0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F722B">
              <w:rPr>
                <w:b/>
                <w:bCs/>
                <w:color w:val="000000" w:themeColor="text1"/>
                <w:sz w:val="18"/>
                <w:szCs w:val="18"/>
              </w:rPr>
              <w:t>Nevezési díj</w:t>
            </w:r>
          </w:p>
          <w:p w14:paraId="7CE7EFE9" w14:textId="77777777" w:rsidR="00950B0E" w:rsidRPr="00DF722B" w:rsidRDefault="00950B0E" w:rsidP="00950B0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F722B">
              <w:rPr>
                <w:b/>
                <w:bCs/>
                <w:color w:val="000000" w:themeColor="text1"/>
                <w:sz w:val="18"/>
                <w:szCs w:val="18"/>
              </w:rPr>
              <w:t>(csak diákoknak,</w:t>
            </w:r>
          </w:p>
          <w:p w14:paraId="68EBB4B4" w14:textId="161FBA28" w:rsidR="00950B0E" w:rsidRPr="00DF722B" w:rsidRDefault="00950B0E" w:rsidP="0043799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F722B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690B02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DF722B">
              <w:rPr>
                <w:b/>
                <w:bCs/>
                <w:color w:val="000000" w:themeColor="text1"/>
                <w:sz w:val="18"/>
                <w:szCs w:val="18"/>
              </w:rPr>
              <w:t>00 Ft/fő)</w:t>
            </w:r>
          </w:p>
        </w:tc>
        <w:tc>
          <w:tcPr>
            <w:tcW w:w="1087" w:type="dxa"/>
            <w:vAlign w:val="center"/>
          </w:tcPr>
          <w:p w14:paraId="35804F5C" w14:textId="77777777" w:rsidR="00950B0E" w:rsidRPr="00DF722B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F722B">
              <w:rPr>
                <w:b/>
                <w:bCs/>
                <w:color w:val="000000" w:themeColor="text1"/>
                <w:sz w:val="18"/>
                <w:szCs w:val="18"/>
              </w:rPr>
              <w:t>Vacsora</w:t>
            </w:r>
          </w:p>
          <w:p w14:paraId="16713A77" w14:textId="47F7B87A" w:rsidR="00950B0E" w:rsidRPr="00DF722B" w:rsidRDefault="00950B0E" w:rsidP="0079611D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F722B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C220C6" w:rsidRPr="00DF722B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690B02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43799B" w:rsidRPr="00DF722B">
              <w:rPr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DF722B">
              <w:rPr>
                <w:b/>
                <w:bCs/>
                <w:color w:val="000000" w:themeColor="text1"/>
                <w:sz w:val="18"/>
                <w:szCs w:val="18"/>
              </w:rPr>
              <w:t xml:space="preserve"> Ft/fő)</w:t>
            </w:r>
          </w:p>
        </w:tc>
        <w:tc>
          <w:tcPr>
            <w:tcW w:w="1242" w:type="dxa"/>
            <w:vAlign w:val="center"/>
          </w:tcPr>
          <w:p w14:paraId="10DCA9FF" w14:textId="77777777" w:rsidR="00950B0E" w:rsidRPr="00DF722B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DF722B">
              <w:rPr>
                <w:b/>
                <w:bCs/>
                <w:color w:val="000000" w:themeColor="text1"/>
              </w:rPr>
              <w:t>Szállás</w:t>
            </w:r>
          </w:p>
          <w:p w14:paraId="7C72490A" w14:textId="77777777" w:rsidR="00950B0E" w:rsidRPr="00DF722B" w:rsidRDefault="00950B0E" w:rsidP="000C30C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DF722B">
              <w:rPr>
                <w:b/>
                <w:bCs/>
                <w:color w:val="000000" w:themeColor="text1"/>
              </w:rPr>
              <w:t>(</w:t>
            </w:r>
            <w:r w:rsidR="0043799B" w:rsidRPr="00DF722B">
              <w:rPr>
                <w:b/>
                <w:bCs/>
                <w:color w:val="000000" w:themeColor="text1"/>
              </w:rPr>
              <w:t>3</w:t>
            </w:r>
            <w:r w:rsidR="00415AFF" w:rsidRPr="00DF722B">
              <w:rPr>
                <w:b/>
                <w:bCs/>
                <w:color w:val="000000" w:themeColor="text1"/>
              </w:rPr>
              <w:t>.</w:t>
            </w:r>
            <w:r w:rsidR="000C30CB" w:rsidRPr="00DF722B">
              <w:rPr>
                <w:b/>
                <w:bCs/>
                <w:color w:val="000000" w:themeColor="text1"/>
              </w:rPr>
              <w:t>5</w:t>
            </w:r>
            <w:r w:rsidRPr="00DF722B">
              <w:rPr>
                <w:b/>
                <w:bCs/>
                <w:color w:val="000000" w:themeColor="text1"/>
              </w:rPr>
              <w:t>00 Ft/fő)</w:t>
            </w:r>
          </w:p>
        </w:tc>
        <w:tc>
          <w:tcPr>
            <w:tcW w:w="1135" w:type="dxa"/>
            <w:vAlign w:val="center"/>
          </w:tcPr>
          <w:p w14:paraId="476907AF" w14:textId="77777777" w:rsidR="00950B0E" w:rsidRPr="00DF722B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DF722B">
              <w:rPr>
                <w:b/>
                <w:bCs/>
                <w:color w:val="000000" w:themeColor="text1"/>
              </w:rPr>
              <w:t>Reggeli</w:t>
            </w:r>
          </w:p>
          <w:p w14:paraId="23589294" w14:textId="40FC661C" w:rsidR="00950B0E" w:rsidRPr="00DF722B" w:rsidRDefault="00950B0E" w:rsidP="000C30C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DF722B">
              <w:rPr>
                <w:b/>
                <w:bCs/>
                <w:color w:val="000000" w:themeColor="text1"/>
              </w:rPr>
              <w:t>(</w:t>
            </w:r>
            <w:r w:rsidR="000C30CB" w:rsidRPr="00DF722B">
              <w:rPr>
                <w:b/>
                <w:bCs/>
                <w:color w:val="000000" w:themeColor="text1"/>
              </w:rPr>
              <w:t>1</w:t>
            </w:r>
            <w:r w:rsidR="00690B02">
              <w:rPr>
                <w:b/>
                <w:bCs/>
                <w:color w:val="000000" w:themeColor="text1"/>
              </w:rPr>
              <w:t>1</w:t>
            </w:r>
            <w:r w:rsidRPr="00DF722B">
              <w:rPr>
                <w:b/>
                <w:bCs/>
                <w:color w:val="000000" w:themeColor="text1"/>
              </w:rPr>
              <w:t>0</w:t>
            </w:r>
            <w:r w:rsidR="0079611D" w:rsidRPr="00DF722B">
              <w:rPr>
                <w:b/>
                <w:bCs/>
                <w:color w:val="000000" w:themeColor="text1"/>
              </w:rPr>
              <w:t>0</w:t>
            </w:r>
            <w:r w:rsidRPr="00DF722B">
              <w:rPr>
                <w:b/>
                <w:bCs/>
                <w:color w:val="000000" w:themeColor="text1"/>
              </w:rPr>
              <w:t xml:space="preserve"> Ft/fő)</w:t>
            </w:r>
          </w:p>
        </w:tc>
        <w:tc>
          <w:tcPr>
            <w:tcW w:w="1154" w:type="dxa"/>
            <w:vAlign w:val="center"/>
          </w:tcPr>
          <w:p w14:paraId="17FBEE9E" w14:textId="77777777" w:rsidR="00950B0E" w:rsidRPr="00DF722B" w:rsidRDefault="00950B0E" w:rsidP="00F2514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DF722B">
              <w:rPr>
                <w:b/>
                <w:bCs/>
                <w:color w:val="000000" w:themeColor="text1"/>
              </w:rPr>
              <w:t>Ebéd</w:t>
            </w:r>
          </w:p>
          <w:p w14:paraId="36FDD560" w14:textId="6F331A40" w:rsidR="00950B0E" w:rsidRPr="00DF722B" w:rsidRDefault="00950B0E" w:rsidP="00C220C6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DF722B">
              <w:rPr>
                <w:b/>
                <w:bCs/>
                <w:color w:val="000000" w:themeColor="text1"/>
              </w:rPr>
              <w:t>(</w:t>
            </w:r>
            <w:r w:rsidR="00371743" w:rsidRPr="00DF722B">
              <w:rPr>
                <w:b/>
                <w:bCs/>
                <w:color w:val="000000" w:themeColor="text1"/>
              </w:rPr>
              <w:t>2</w:t>
            </w:r>
            <w:r w:rsidR="00690B02">
              <w:rPr>
                <w:b/>
                <w:bCs/>
                <w:color w:val="000000" w:themeColor="text1"/>
              </w:rPr>
              <w:t>3</w:t>
            </w:r>
            <w:r w:rsidR="0079611D" w:rsidRPr="00DF722B">
              <w:rPr>
                <w:b/>
                <w:bCs/>
                <w:color w:val="000000" w:themeColor="text1"/>
              </w:rPr>
              <w:t>0</w:t>
            </w:r>
            <w:r w:rsidR="0043799B" w:rsidRPr="00DF722B">
              <w:rPr>
                <w:b/>
                <w:bCs/>
                <w:color w:val="000000" w:themeColor="text1"/>
              </w:rPr>
              <w:t>0</w:t>
            </w:r>
            <w:r w:rsidRPr="00DF722B">
              <w:rPr>
                <w:b/>
                <w:bCs/>
                <w:color w:val="000000" w:themeColor="text1"/>
              </w:rPr>
              <w:t xml:space="preserve"> Ft/fő)</w:t>
            </w:r>
          </w:p>
        </w:tc>
        <w:tc>
          <w:tcPr>
            <w:tcW w:w="2319" w:type="dxa"/>
            <w:vAlign w:val="center"/>
          </w:tcPr>
          <w:p w14:paraId="42EFA3A2" w14:textId="3B6AA056" w:rsidR="00950B0E" w:rsidRPr="00DF722B" w:rsidRDefault="00FF4FD4" w:rsidP="00302FC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color w:val="000000" w:themeColor="text1"/>
              </w:rPr>
            </w:pPr>
            <w:r w:rsidRPr="00DF722B">
              <w:rPr>
                <w:b/>
                <w:bCs/>
                <w:color w:val="000000" w:themeColor="text1"/>
              </w:rPr>
              <w:t>Hideg csomag</w:t>
            </w:r>
            <w:r w:rsidR="0079611D" w:rsidRPr="00DF722B">
              <w:rPr>
                <w:b/>
                <w:bCs/>
                <w:color w:val="000000" w:themeColor="text1"/>
              </w:rPr>
              <w:br/>
            </w:r>
            <w:r w:rsidRPr="00DF722B">
              <w:rPr>
                <w:b/>
                <w:bCs/>
                <w:color w:val="000000" w:themeColor="text1"/>
              </w:rPr>
              <w:t xml:space="preserve"> (</w:t>
            </w:r>
            <w:r w:rsidR="00C220C6" w:rsidRPr="00DF722B">
              <w:rPr>
                <w:b/>
                <w:bCs/>
                <w:color w:val="000000" w:themeColor="text1"/>
              </w:rPr>
              <w:t>1</w:t>
            </w:r>
            <w:r w:rsidR="00690B02">
              <w:rPr>
                <w:b/>
                <w:bCs/>
                <w:color w:val="000000" w:themeColor="text1"/>
              </w:rPr>
              <w:t>1</w:t>
            </w:r>
            <w:r w:rsidR="0079611D" w:rsidRPr="00DF722B">
              <w:rPr>
                <w:b/>
                <w:bCs/>
                <w:color w:val="000000" w:themeColor="text1"/>
              </w:rPr>
              <w:t>0</w:t>
            </w:r>
            <w:r w:rsidR="00950B0E" w:rsidRPr="00DF722B">
              <w:rPr>
                <w:b/>
                <w:bCs/>
                <w:color w:val="000000" w:themeColor="text1"/>
              </w:rPr>
              <w:t>0 Ft/fő)</w:t>
            </w:r>
          </w:p>
        </w:tc>
        <w:tc>
          <w:tcPr>
            <w:tcW w:w="1145" w:type="dxa"/>
          </w:tcPr>
          <w:p w14:paraId="7E655CEF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6C4FB958" w14:textId="77777777">
        <w:trPr>
          <w:trHeight w:val="470"/>
          <w:jc w:val="center"/>
        </w:trPr>
        <w:tc>
          <w:tcPr>
            <w:tcW w:w="599" w:type="dxa"/>
            <w:vAlign w:val="center"/>
          </w:tcPr>
          <w:p w14:paraId="6E740831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14:paraId="746B283F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4DF4012E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14:paraId="24DE2B23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14:paraId="7A29A6FE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2AF850D7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14:paraId="1342179C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14:paraId="6990646E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14:paraId="6369C8F8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59B0CEC3" w14:textId="77777777">
        <w:trPr>
          <w:trHeight w:val="470"/>
          <w:jc w:val="center"/>
        </w:trPr>
        <w:tc>
          <w:tcPr>
            <w:tcW w:w="599" w:type="dxa"/>
            <w:vAlign w:val="center"/>
          </w:tcPr>
          <w:p w14:paraId="49864A59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14:paraId="3FDF0908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6A6A436F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14:paraId="09A9D6C3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14:paraId="53A0BDB9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589B359A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14:paraId="55643527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14:paraId="0057FBB4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14:paraId="4A5FD665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6712BC2E" w14:textId="77777777">
        <w:trPr>
          <w:trHeight w:val="470"/>
          <w:jc w:val="center"/>
        </w:trPr>
        <w:tc>
          <w:tcPr>
            <w:tcW w:w="599" w:type="dxa"/>
            <w:vAlign w:val="center"/>
          </w:tcPr>
          <w:p w14:paraId="6EF8F08B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14:paraId="5F30FF4D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75BF2215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14:paraId="408B7C29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14:paraId="4227068A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6E32A735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14:paraId="28459C9C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14:paraId="1195C5FF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14:paraId="39D97964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01032A3B" w14:textId="77777777">
        <w:trPr>
          <w:trHeight w:val="470"/>
          <w:jc w:val="center"/>
        </w:trPr>
        <w:tc>
          <w:tcPr>
            <w:tcW w:w="599" w:type="dxa"/>
            <w:vAlign w:val="center"/>
          </w:tcPr>
          <w:p w14:paraId="54CA1C28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14:paraId="68A71680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6D1722E2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14:paraId="2BA23801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14:paraId="094B5A9B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2ADF906D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14:paraId="5DB46E34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14:paraId="6DF49B1A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14:paraId="5BEF28F5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5F67972D" w14:textId="77777777">
        <w:trPr>
          <w:trHeight w:val="470"/>
          <w:jc w:val="center"/>
        </w:trPr>
        <w:tc>
          <w:tcPr>
            <w:tcW w:w="599" w:type="dxa"/>
            <w:vAlign w:val="center"/>
          </w:tcPr>
          <w:p w14:paraId="7177CA22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14:paraId="1B927D1B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5DD63279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14:paraId="7D5B389A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14:paraId="2F975452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5B8AA8AD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14:paraId="7175DB59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14:paraId="516CD1C1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14:paraId="56B7ACA8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5C14DDF7" w14:textId="77777777">
        <w:trPr>
          <w:trHeight w:val="470"/>
          <w:jc w:val="center"/>
        </w:trPr>
        <w:tc>
          <w:tcPr>
            <w:tcW w:w="599" w:type="dxa"/>
            <w:vAlign w:val="center"/>
          </w:tcPr>
          <w:p w14:paraId="241F73A3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14:paraId="65A40955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6106E8E7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14:paraId="6121DCC1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14:paraId="6B1EB519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141669E2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14:paraId="3AE8C8DC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14:paraId="0F6E7DE3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14:paraId="1CE01867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4BD40D22" w14:textId="77777777">
        <w:trPr>
          <w:trHeight w:val="470"/>
          <w:jc w:val="center"/>
        </w:trPr>
        <w:tc>
          <w:tcPr>
            <w:tcW w:w="599" w:type="dxa"/>
            <w:vAlign w:val="center"/>
          </w:tcPr>
          <w:p w14:paraId="27942F90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</w:tcPr>
          <w:p w14:paraId="7AF17130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</w:tcPr>
          <w:p w14:paraId="1B904264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</w:tcPr>
          <w:p w14:paraId="084FA4DD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</w:tcPr>
          <w:p w14:paraId="72745E0A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7548A8D4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</w:tcPr>
          <w:p w14:paraId="7F81CF50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</w:tcPr>
          <w:p w14:paraId="31FB2B78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</w:tcPr>
          <w:p w14:paraId="0BBF7ABB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1F067A6A" w14:textId="77777777">
        <w:trPr>
          <w:trHeight w:val="470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2108A9D8" w14:textId="77777777" w:rsidR="00950B0E" w:rsidRPr="00D006B2" w:rsidRDefault="00950B0E" w:rsidP="0022234F">
            <w:pPr>
              <w:pStyle w:val="lfej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bCs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4688ACC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9A1B151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B1C37E8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499A410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537B921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5C5ED1F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552698B3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4BCEE15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  <w:tr w:rsidR="00950B0E" w:rsidRPr="00D006B2" w14:paraId="6E550405" w14:textId="77777777">
        <w:trPr>
          <w:trHeight w:val="470"/>
          <w:jc w:val="center"/>
        </w:trPr>
        <w:tc>
          <w:tcPr>
            <w:tcW w:w="9459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14:paraId="569305BB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14:paraId="614FACE0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D006B2">
              <w:rPr>
                <w:b/>
                <w:bCs/>
              </w:rPr>
              <w:t>Átutalt összeg: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8A7F454" w14:textId="77777777" w:rsidR="00950B0E" w:rsidRPr="00D006B2" w:rsidRDefault="00950B0E" w:rsidP="00067E9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</w:tr>
    </w:tbl>
    <w:p w14:paraId="4E8814EC" w14:textId="77777777" w:rsidR="00C41D52" w:rsidRPr="00C41D52" w:rsidRDefault="00C41D52" w:rsidP="00D006B2">
      <w:pPr>
        <w:pStyle w:val="lfej"/>
        <w:tabs>
          <w:tab w:val="clear" w:pos="4536"/>
          <w:tab w:val="clear" w:pos="9072"/>
        </w:tabs>
        <w:jc w:val="both"/>
        <w:rPr>
          <w:bCs/>
          <w:sz w:val="16"/>
          <w:szCs w:val="16"/>
        </w:rPr>
      </w:pPr>
    </w:p>
    <w:p w14:paraId="55978B28" w14:textId="3EF1AE78" w:rsidR="00D006B2" w:rsidRPr="00D006B2" w:rsidRDefault="00950B0E" w:rsidP="00D006B2">
      <w:pPr>
        <w:pStyle w:val="lfej"/>
        <w:tabs>
          <w:tab w:val="clear" w:pos="4536"/>
          <w:tab w:val="clear" w:pos="9072"/>
        </w:tabs>
        <w:jc w:val="both"/>
        <w:rPr>
          <w:bCs/>
        </w:rPr>
      </w:pPr>
      <w:r>
        <w:rPr>
          <w:bCs/>
        </w:rPr>
        <w:t>A</w:t>
      </w:r>
      <w:r w:rsidR="00D006B2" w:rsidRPr="00D006B2">
        <w:rPr>
          <w:bCs/>
        </w:rPr>
        <w:t xml:space="preserve">z igényelt szolgáltatások ellenértékét kérjük, </w:t>
      </w:r>
      <w:r w:rsidR="00D006B2" w:rsidRPr="00DC0309">
        <w:rPr>
          <w:bCs/>
        </w:rPr>
        <w:t>20</w:t>
      </w:r>
      <w:r w:rsidR="00A45B66">
        <w:rPr>
          <w:bCs/>
        </w:rPr>
        <w:t>2</w:t>
      </w:r>
      <w:r w:rsidR="00690B02">
        <w:rPr>
          <w:bCs/>
        </w:rPr>
        <w:t>5</w:t>
      </w:r>
      <w:r w:rsidR="00D006B2" w:rsidRPr="00DC0309">
        <w:rPr>
          <w:bCs/>
        </w:rPr>
        <w:t xml:space="preserve">. </w:t>
      </w:r>
      <w:r w:rsidR="000C30CB">
        <w:rPr>
          <w:bCs/>
        </w:rPr>
        <w:t xml:space="preserve">április </w:t>
      </w:r>
      <w:r w:rsidR="00690B02">
        <w:rPr>
          <w:bCs/>
        </w:rPr>
        <w:t>1</w:t>
      </w:r>
      <w:r w:rsidR="00DC0309" w:rsidRPr="00DC0309">
        <w:rPr>
          <w:bCs/>
        </w:rPr>
        <w:t>-ig</w:t>
      </w:r>
      <w:r w:rsidR="00D006B2" w:rsidRPr="00D006B2">
        <w:rPr>
          <w:bCs/>
        </w:rPr>
        <w:t xml:space="preserve"> a Bethlen Gábor Református Gimnázium OTP Bank Rt. 11735067-20042567 számlaszámára átutalással rendezni szíveskedjenek.</w:t>
      </w:r>
      <w:r w:rsidR="007C63E5">
        <w:rPr>
          <w:bCs/>
        </w:rPr>
        <w:t xml:space="preserve"> A számlát a kísérőtanár a helyszínen személyesen átveheti, vagy kérésre postázzuk.</w:t>
      </w:r>
    </w:p>
    <w:p w14:paraId="31C26D2D" w14:textId="049AF8FF" w:rsidR="00814F2F" w:rsidRDefault="00814F2F" w:rsidP="00A11C1C">
      <w:pPr>
        <w:pStyle w:val="lfej"/>
        <w:tabs>
          <w:tab w:val="clear" w:pos="4536"/>
          <w:tab w:val="clear" w:pos="9072"/>
          <w:tab w:val="left" w:pos="10260"/>
        </w:tabs>
        <w:jc w:val="both"/>
        <w:rPr>
          <w:b/>
        </w:rPr>
      </w:pPr>
      <w:r w:rsidRPr="00D006B2">
        <w:rPr>
          <w:b/>
        </w:rPr>
        <w:t xml:space="preserve">A </w:t>
      </w:r>
      <w:r w:rsidR="004D256E">
        <w:rPr>
          <w:b/>
        </w:rPr>
        <w:t>nevezési</w:t>
      </w:r>
      <w:r w:rsidRPr="00D006B2">
        <w:rPr>
          <w:b/>
        </w:rPr>
        <w:t xml:space="preserve"> lapot </w:t>
      </w:r>
      <w:r w:rsidRPr="0022234F">
        <w:rPr>
          <w:b/>
        </w:rPr>
        <w:t>20</w:t>
      </w:r>
      <w:r w:rsidR="00A45B66">
        <w:rPr>
          <w:b/>
        </w:rPr>
        <w:t>2</w:t>
      </w:r>
      <w:r w:rsidR="00690B02">
        <w:rPr>
          <w:b/>
        </w:rPr>
        <w:t>5</w:t>
      </w:r>
      <w:r w:rsidRPr="0022234F">
        <w:rPr>
          <w:b/>
        </w:rPr>
        <w:t xml:space="preserve">. </w:t>
      </w:r>
      <w:r w:rsidR="00043577">
        <w:rPr>
          <w:b/>
        </w:rPr>
        <w:t>március</w:t>
      </w:r>
      <w:r w:rsidR="0022234F" w:rsidRPr="0022234F">
        <w:rPr>
          <w:b/>
        </w:rPr>
        <w:t xml:space="preserve"> </w:t>
      </w:r>
      <w:r w:rsidR="00690B02">
        <w:rPr>
          <w:b/>
        </w:rPr>
        <w:t>1</w:t>
      </w:r>
      <w:r w:rsidR="00DF722B">
        <w:rPr>
          <w:b/>
        </w:rPr>
        <w:t>7</w:t>
      </w:r>
      <w:r w:rsidRPr="0022234F">
        <w:rPr>
          <w:b/>
        </w:rPr>
        <w:t>-ig</w:t>
      </w:r>
      <w:r w:rsidRPr="00D006B2">
        <w:rPr>
          <w:b/>
        </w:rPr>
        <w:t xml:space="preserve"> kérjük visszajuttatni iskolánkba </w:t>
      </w:r>
      <w:proofErr w:type="gramStart"/>
      <w:r w:rsidRPr="00D006B2">
        <w:rPr>
          <w:b/>
        </w:rPr>
        <w:t>faxon</w:t>
      </w:r>
      <w:r w:rsidR="00D006B2">
        <w:rPr>
          <w:b/>
        </w:rPr>
        <w:t>,</w:t>
      </w:r>
      <w:r w:rsidRPr="00D006B2">
        <w:rPr>
          <w:b/>
        </w:rPr>
        <w:t xml:space="preserve"> </w:t>
      </w:r>
      <w:r w:rsidR="00302FC2">
        <w:rPr>
          <w:b/>
        </w:rPr>
        <w:t xml:space="preserve"> </w:t>
      </w:r>
      <w:r w:rsidRPr="00D006B2">
        <w:rPr>
          <w:b/>
        </w:rPr>
        <w:t>postai</w:t>
      </w:r>
      <w:proofErr w:type="gramEnd"/>
      <w:r w:rsidRPr="00D006B2">
        <w:rPr>
          <w:b/>
        </w:rPr>
        <w:t xml:space="preserve"> úton vagy e-mailen!</w:t>
      </w:r>
      <w:r w:rsidR="00CD6BEF" w:rsidRPr="00D006B2">
        <w:rPr>
          <w:b/>
        </w:rPr>
        <w:t xml:space="preserve"> </w:t>
      </w:r>
      <w:r w:rsidR="00A11C1C">
        <w:rPr>
          <w:b/>
        </w:rPr>
        <w:tab/>
      </w:r>
    </w:p>
    <w:p w14:paraId="0AE3238E" w14:textId="77777777" w:rsidR="00D006B2" w:rsidRDefault="004D256E" w:rsidP="00814F2F">
      <w:pPr>
        <w:pStyle w:val="lfej"/>
        <w:tabs>
          <w:tab w:val="clear" w:pos="4536"/>
          <w:tab w:val="clear" w:pos="9072"/>
        </w:tabs>
        <w:jc w:val="both"/>
      </w:pPr>
      <w:r>
        <w:t>(</w:t>
      </w:r>
      <w:r w:rsidR="00D006B2" w:rsidRPr="00D006B2">
        <w:t>fax: 62/244-337</w:t>
      </w:r>
      <w:r>
        <w:t xml:space="preserve">; </w:t>
      </w:r>
      <w:r w:rsidR="00D006B2">
        <w:t xml:space="preserve">cím: </w:t>
      </w:r>
      <w:r w:rsidR="00D006B2" w:rsidRPr="00D006B2">
        <w:t>6800 Hódmezővásárhely, Szőnyi u. 2.</w:t>
      </w:r>
      <w:r>
        <w:t xml:space="preserve">; </w:t>
      </w:r>
      <w:r w:rsidR="00D006B2">
        <w:t>e-mail: bgrg@bgrg.hu</w:t>
      </w:r>
      <w:r>
        <w:t>)</w:t>
      </w:r>
    </w:p>
    <w:p w14:paraId="46D7A7A6" w14:textId="77777777" w:rsidR="004D256E" w:rsidRPr="00C41D52" w:rsidRDefault="004D256E" w:rsidP="00814F2F">
      <w:pPr>
        <w:pStyle w:val="lfej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5A475376" w14:textId="1B419680" w:rsidR="00814F2F" w:rsidRPr="00D006B2" w:rsidRDefault="00814F2F" w:rsidP="007C63E5">
      <w:pPr>
        <w:pStyle w:val="lfej"/>
        <w:tabs>
          <w:tab w:val="clear" w:pos="4536"/>
          <w:tab w:val="clear" w:pos="9072"/>
          <w:tab w:val="left" w:leader="dot" w:pos="3960"/>
          <w:tab w:val="left" w:leader="dot" w:pos="5580"/>
        </w:tabs>
        <w:jc w:val="both"/>
      </w:pPr>
      <w:r w:rsidRPr="00D006B2">
        <w:t>Dátum:</w:t>
      </w:r>
      <w:r w:rsidR="007C63E5">
        <w:tab/>
        <w:t xml:space="preserve">, </w:t>
      </w:r>
      <w:proofErr w:type="gramStart"/>
      <w:r w:rsidR="007C63E5">
        <w:t>20</w:t>
      </w:r>
      <w:r w:rsidR="00A45B66">
        <w:t>2</w:t>
      </w:r>
      <w:r w:rsidR="00690B02">
        <w:t>5</w:t>
      </w:r>
      <w:r w:rsidR="007C63E5">
        <w:t xml:space="preserve">. </w:t>
      </w:r>
      <w:r w:rsidR="00323AD5">
        <w:t>.</w:t>
      </w:r>
      <w:proofErr w:type="gramEnd"/>
      <w:r w:rsidR="007C63E5">
        <w:tab/>
      </w:r>
    </w:p>
    <w:p w14:paraId="7D59ACA1" w14:textId="77777777" w:rsidR="007C63E5" w:rsidRDefault="00814F2F" w:rsidP="007C63E5">
      <w:pPr>
        <w:pStyle w:val="lfej"/>
        <w:tabs>
          <w:tab w:val="clear" w:pos="4536"/>
          <w:tab w:val="clear" w:pos="9072"/>
          <w:tab w:val="left" w:pos="5760"/>
          <w:tab w:val="left" w:leader="dot" w:pos="9360"/>
        </w:tabs>
        <w:jc w:val="both"/>
      </w:pPr>
      <w:r w:rsidRPr="00D006B2">
        <w:tab/>
      </w:r>
      <w:r w:rsidR="007C63E5">
        <w:tab/>
      </w:r>
    </w:p>
    <w:p w14:paraId="7440A9BA" w14:textId="77777777" w:rsidR="00814F2F" w:rsidRPr="00D006B2" w:rsidRDefault="00814F2F" w:rsidP="00814F2F">
      <w:pPr>
        <w:pStyle w:val="lfej"/>
        <w:tabs>
          <w:tab w:val="clear" w:pos="4536"/>
          <w:tab w:val="clear" w:pos="9072"/>
        </w:tabs>
        <w:jc w:val="both"/>
      </w:pP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r w:rsidRPr="00D006B2">
        <w:tab/>
      </w:r>
      <w:proofErr w:type="spellStart"/>
      <w:r w:rsidRPr="00D006B2">
        <w:t>p.h</w:t>
      </w:r>
      <w:proofErr w:type="spellEnd"/>
      <w:r w:rsidRPr="00D006B2">
        <w:t>. (aláírás)</w:t>
      </w:r>
    </w:p>
    <w:sectPr w:rsidR="00814F2F" w:rsidRPr="00D006B2" w:rsidSect="00667DAD">
      <w:footnotePr>
        <w:numFmt w:val="chicago"/>
      </w:footnotePr>
      <w:pgSz w:w="16838" w:h="11906" w:orient="landscape"/>
      <w:pgMar w:top="567" w:right="794" w:bottom="567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E002" w14:textId="77777777" w:rsidR="00ED54E8" w:rsidRDefault="00ED54E8">
      <w:r>
        <w:separator/>
      </w:r>
    </w:p>
  </w:endnote>
  <w:endnote w:type="continuationSeparator" w:id="0">
    <w:p w14:paraId="39D30DDC" w14:textId="77777777" w:rsidR="00ED54E8" w:rsidRDefault="00ED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B931" w14:textId="77777777" w:rsidR="00ED54E8" w:rsidRDefault="00ED54E8">
      <w:r>
        <w:separator/>
      </w:r>
    </w:p>
  </w:footnote>
  <w:footnote w:type="continuationSeparator" w:id="0">
    <w:p w14:paraId="3B59459D" w14:textId="77777777" w:rsidR="00ED54E8" w:rsidRDefault="00ED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43716"/>
    <w:multiLevelType w:val="hybridMultilevel"/>
    <w:tmpl w:val="1FE6387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D161D1"/>
    <w:multiLevelType w:val="hybridMultilevel"/>
    <w:tmpl w:val="A9D267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073506">
    <w:abstractNumId w:val="0"/>
  </w:num>
  <w:num w:numId="2" w16cid:durableId="1871145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5F"/>
    <w:rsid w:val="00023318"/>
    <w:rsid w:val="00036838"/>
    <w:rsid w:val="00043577"/>
    <w:rsid w:val="00067E83"/>
    <w:rsid w:val="00067E92"/>
    <w:rsid w:val="00072415"/>
    <w:rsid w:val="0008633E"/>
    <w:rsid w:val="000C30CB"/>
    <w:rsid w:val="000F4B82"/>
    <w:rsid w:val="0014200C"/>
    <w:rsid w:val="001D6D01"/>
    <w:rsid w:val="001D7B64"/>
    <w:rsid w:val="001F2B39"/>
    <w:rsid w:val="00203FC6"/>
    <w:rsid w:val="00215EA0"/>
    <w:rsid w:val="0022234F"/>
    <w:rsid w:val="0025287B"/>
    <w:rsid w:val="002D7F62"/>
    <w:rsid w:val="002F2E5E"/>
    <w:rsid w:val="00302FC2"/>
    <w:rsid w:val="00323AD5"/>
    <w:rsid w:val="00371743"/>
    <w:rsid w:val="00395753"/>
    <w:rsid w:val="00414D2B"/>
    <w:rsid w:val="00415AFF"/>
    <w:rsid w:val="0043799B"/>
    <w:rsid w:val="004A05C6"/>
    <w:rsid w:val="004C16DD"/>
    <w:rsid w:val="004C576A"/>
    <w:rsid w:val="004D256E"/>
    <w:rsid w:val="004E382C"/>
    <w:rsid w:val="004F265E"/>
    <w:rsid w:val="005316BD"/>
    <w:rsid w:val="00545905"/>
    <w:rsid w:val="005C56D8"/>
    <w:rsid w:val="00602962"/>
    <w:rsid w:val="00603689"/>
    <w:rsid w:val="006052BB"/>
    <w:rsid w:val="006067D5"/>
    <w:rsid w:val="00611EAC"/>
    <w:rsid w:val="00633966"/>
    <w:rsid w:val="00667DAD"/>
    <w:rsid w:val="00671CFE"/>
    <w:rsid w:val="00690B02"/>
    <w:rsid w:val="007073CB"/>
    <w:rsid w:val="0079611D"/>
    <w:rsid w:val="007B1F05"/>
    <w:rsid w:val="007C63E5"/>
    <w:rsid w:val="007D751A"/>
    <w:rsid w:val="00814F2F"/>
    <w:rsid w:val="008313DE"/>
    <w:rsid w:val="008466CC"/>
    <w:rsid w:val="0092739A"/>
    <w:rsid w:val="00950B0E"/>
    <w:rsid w:val="009A3FFB"/>
    <w:rsid w:val="00A076EB"/>
    <w:rsid w:val="00A11C1C"/>
    <w:rsid w:val="00A35826"/>
    <w:rsid w:val="00A45B66"/>
    <w:rsid w:val="00A81A52"/>
    <w:rsid w:val="00AA37BC"/>
    <w:rsid w:val="00AE73B0"/>
    <w:rsid w:val="00C11BCA"/>
    <w:rsid w:val="00C220C6"/>
    <w:rsid w:val="00C261E2"/>
    <w:rsid w:val="00C41D52"/>
    <w:rsid w:val="00C63742"/>
    <w:rsid w:val="00C658F9"/>
    <w:rsid w:val="00CB4BFA"/>
    <w:rsid w:val="00CD6BEF"/>
    <w:rsid w:val="00CD6CB5"/>
    <w:rsid w:val="00D006B2"/>
    <w:rsid w:val="00D2084E"/>
    <w:rsid w:val="00D70C5F"/>
    <w:rsid w:val="00DC0309"/>
    <w:rsid w:val="00DF722B"/>
    <w:rsid w:val="00EB26AE"/>
    <w:rsid w:val="00EB307D"/>
    <w:rsid w:val="00EC0231"/>
    <w:rsid w:val="00ED54E8"/>
    <w:rsid w:val="00ED5C8D"/>
    <w:rsid w:val="00F20C49"/>
    <w:rsid w:val="00F25144"/>
    <w:rsid w:val="00F633A8"/>
    <w:rsid w:val="00F85737"/>
    <w:rsid w:val="00F95CDC"/>
    <w:rsid w:val="00FB2ADF"/>
    <w:rsid w:val="00FF4FD4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EA470"/>
  <w15:chartTrackingRefBased/>
  <w15:docId w15:val="{F3F49DEC-605E-4AD8-856B-CA96B41F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5670"/>
      </w:tabs>
      <w:jc w:val="right"/>
      <w:outlineLvl w:val="1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tabs>
        <w:tab w:val="left" w:pos="5670"/>
      </w:tabs>
      <w:jc w:val="both"/>
    </w:pPr>
    <w:rPr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6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F20C49"/>
    <w:rPr>
      <w:sz w:val="20"/>
      <w:szCs w:val="20"/>
    </w:rPr>
  </w:style>
  <w:style w:type="character" w:styleId="Lbjegyzet-hivatkozs">
    <w:name w:val="footnote reference"/>
    <w:semiHidden/>
    <w:rsid w:val="00F20C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Kolléga, kedves Versenyzők</vt:lpstr>
    </vt:vector>
  </TitlesOfParts>
  <Company>BGRG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Kolléga, kedves Versenyzők</dc:title>
  <dc:subject/>
  <dc:creator>T6</dc:creator>
  <cp:keywords/>
  <cp:lastModifiedBy>BereczJ</cp:lastModifiedBy>
  <cp:revision>3</cp:revision>
  <cp:lastPrinted>2007-02-21T17:15:00Z</cp:lastPrinted>
  <dcterms:created xsi:type="dcterms:W3CDTF">2025-02-26T13:24:00Z</dcterms:created>
  <dcterms:modified xsi:type="dcterms:W3CDTF">2025-02-26T13:26:00Z</dcterms:modified>
</cp:coreProperties>
</file>